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A2" w:rsidRDefault="00904EA2" w:rsidP="005559CF">
      <w:pPr>
        <w:spacing w:after="0" w:line="360" w:lineRule="auto"/>
        <w:jc w:val="center"/>
        <w:rPr>
          <w:rFonts w:ascii="Tahoma" w:hAnsi="Tahoma" w:cs="Tahoma"/>
          <w:b/>
        </w:rPr>
      </w:pPr>
    </w:p>
    <w:p w:rsidR="00CB4CCF" w:rsidRDefault="00173670" w:rsidP="005559CF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Szczegółowy o</w:t>
      </w:r>
      <w:r w:rsidR="00AB73EE" w:rsidRPr="005559CF">
        <w:rPr>
          <w:rFonts w:ascii="Tahoma" w:hAnsi="Tahoma" w:cs="Tahoma"/>
          <w:b/>
        </w:rPr>
        <w:t xml:space="preserve">pis </w:t>
      </w:r>
      <w:r w:rsidR="00DF2308">
        <w:rPr>
          <w:rFonts w:ascii="Tahoma" w:hAnsi="Tahoma" w:cs="Tahoma"/>
          <w:b/>
        </w:rPr>
        <w:t>przedmiotu zamówienia</w:t>
      </w:r>
    </w:p>
    <w:p w:rsidR="00904EA2" w:rsidRPr="005559CF" w:rsidRDefault="00904EA2" w:rsidP="005559CF">
      <w:pPr>
        <w:spacing w:after="0" w:line="360" w:lineRule="auto"/>
        <w:jc w:val="center"/>
        <w:rPr>
          <w:rFonts w:ascii="Tahoma" w:hAnsi="Tahoma" w:cs="Tahoma"/>
          <w:b/>
        </w:rPr>
      </w:pPr>
    </w:p>
    <w:p w:rsidR="00973180" w:rsidRPr="005559CF" w:rsidRDefault="00973180" w:rsidP="005559CF">
      <w:pPr>
        <w:spacing w:after="0" w:line="360" w:lineRule="auto"/>
        <w:jc w:val="both"/>
        <w:rPr>
          <w:rFonts w:ascii="Tahoma" w:hAnsi="Tahoma" w:cs="Tahoma"/>
          <w:b/>
        </w:rPr>
      </w:pPr>
    </w:p>
    <w:p w:rsidR="00AB73EE" w:rsidRDefault="00A322DA" w:rsidP="009C058A">
      <w:pPr>
        <w:pStyle w:val="Akapitzlist"/>
        <w:numPr>
          <w:ilvl w:val="0"/>
          <w:numId w:val="5"/>
        </w:numPr>
        <w:spacing w:after="0" w:line="360" w:lineRule="auto"/>
        <w:ind w:left="851" w:hanging="567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OPIS OBIEKTÓW</w:t>
      </w:r>
    </w:p>
    <w:p w:rsidR="005559CF" w:rsidRDefault="005559CF" w:rsidP="005559CF">
      <w:pPr>
        <w:pStyle w:val="Akapitzlist"/>
        <w:spacing w:after="0" w:line="360" w:lineRule="auto"/>
        <w:jc w:val="both"/>
        <w:rPr>
          <w:rFonts w:ascii="Tahoma" w:hAnsi="Tahoma" w:cs="Tahoma"/>
          <w:b/>
          <w:u w:val="single"/>
        </w:rPr>
      </w:pPr>
    </w:p>
    <w:p w:rsidR="00AB73EE" w:rsidRPr="000160A3" w:rsidRDefault="00AB73EE" w:rsidP="009C058A">
      <w:pPr>
        <w:pStyle w:val="Akapitzlist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360" w:lineRule="auto"/>
        <w:ind w:left="851" w:hanging="567"/>
        <w:jc w:val="both"/>
        <w:rPr>
          <w:rFonts w:ascii="Tahoma" w:hAnsi="Tahoma" w:cs="Tahoma"/>
        </w:rPr>
      </w:pPr>
      <w:r w:rsidRPr="000160A3">
        <w:rPr>
          <w:rFonts w:ascii="Tahoma" w:hAnsi="Tahoma" w:cs="Tahoma"/>
          <w:b/>
        </w:rPr>
        <w:t>Budynek przy ul. Szprotawskiej 3</w:t>
      </w:r>
      <w:r w:rsidRPr="000160A3">
        <w:rPr>
          <w:rFonts w:ascii="Tahoma" w:hAnsi="Tahoma" w:cs="Tahoma"/>
        </w:rPr>
        <w:t xml:space="preserve"> - obiekt dwupiętrowy z poddaszem użytkowym oraz dodatkową klatką schodową, częściowo podpiwniczony. Powierzchnia  objęta zamówieniem </w:t>
      </w:r>
      <w:r w:rsidRPr="000160A3">
        <w:rPr>
          <w:rFonts w:ascii="Tahoma" w:hAnsi="Tahoma" w:cs="Tahoma"/>
          <w:b/>
        </w:rPr>
        <w:t>1.267,20 m</w:t>
      </w:r>
      <w:r w:rsidRPr="000160A3">
        <w:rPr>
          <w:rFonts w:ascii="Tahoma" w:hAnsi="Tahoma" w:cs="Tahoma"/>
          <w:b/>
          <w:vertAlign w:val="superscript"/>
        </w:rPr>
        <w:t>2</w:t>
      </w:r>
      <w:r w:rsidRPr="000160A3">
        <w:rPr>
          <w:rFonts w:ascii="Tahoma" w:hAnsi="Tahoma" w:cs="Tahoma"/>
          <w:b/>
        </w:rPr>
        <w:t xml:space="preserve">, </w:t>
      </w:r>
      <w:r w:rsidRPr="000160A3">
        <w:rPr>
          <w:rFonts w:ascii="Tahoma" w:hAnsi="Tahoma" w:cs="Tahoma"/>
        </w:rPr>
        <w:t>w tym:</w:t>
      </w:r>
    </w:p>
    <w:p w:rsidR="00AB73EE" w:rsidRPr="005559CF" w:rsidRDefault="00AB73EE" w:rsidP="009C058A">
      <w:pPr>
        <w:pStyle w:val="Akapitzlist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parter o łącznej powierzchni 422,10 m</w:t>
      </w:r>
      <w:r w:rsidRPr="005559CF">
        <w:rPr>
          <w:rFonts w:ascii="Tahoma" w:hAnsi="Tahoma" w:cs="Tahoma"/>
          <w:vertAlign w:val="superscript"/>
        </w:rPr>
        <w:t>2</w:t>
      </w:r>
      <w:r w:rsidR="001C03E4">
        <w:rPr>
          <w:rFonts w:ascii="Tahoma" w:hAnsi="Tahoma" w:cs="Tahoma"/>
        </w:rPr>
        <w:t xml:space="preserve"> (</w:t>
      </w:r>
      <w:r w:rsidRPr="005559CF">
        <w:rPr>
          <w:rFonts w:ascii="Tahoma" w:hAnsi="Tahoma" w:cs="Tahoma"/>
        </w:rPr>
        <w:t>w tym  272,40 m</w:t>
      </w:r>
      <w:r w:rsidRPr="005559CF">
        <w:rPr>
          <w:rFonts w:ascii="Tahoma" w:hAnsi="Tahoma" w:cs="Tahoma"/>
          <w:vertAlign w:val="superscript"/>
        </w:rPr>
        <w:t>2</w:t>
      </w:r>
      <w:r w:rsidR="001C03E4">
        <w:rPr>
          <w:rFonts w:ascii="Tahoma" w:hAnsi="Tahoma" w:cs="Tahoma"/>
        </w:rPr>
        <w:t xml:space="preserve"> </w:t>
      </w:r>
      <w:r w:rsidRPr="005559CF">
        <w:rPr>
          <w:rFonts w:ascii="Tahoma" w:hAnsi="Tahoma" w:cs="Tahoma"/>
        </w:rPr>
        <w:t>wykładzina PCV, pozostała część płytki gres)</w:t>
      </w:r>
    </w:p>
    <w:p w:rsidR="00AB73EE" w:rsidRPr="005559CF" w:rsidRDefault="000160A3" w:rsidP="009C058A">
      <w:pPr>
        <w:pStyle w:val="Akapitzlist"/>
        <w:spacing w:after="0" w:line="36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sprzątanie codzienne – łącznie 396 m</w:t>
      </w:r>
      <w:r w:rsidR="00AB73EE" w:rsidRPr="005559CF">
        <w:rPr>
          <w:rFonts w:ascii="Tahoma" w:hAnsi="Tahoma" w:cs="Tahoma"/>
          <w:vertAlign w:val="superscript"/>
        </w:rPr>
        <w:t>2</w:t>
      </w:r>
      <w:r w:rsidR="00AB73EE" w:rsidRPr="005559CF">
        <w:rPr>
          <w:rFonts w:ascii="Tahoma" w:hAnsi="Tahoma" w:cs="Tahoma"/>
        </w:rPr>
        <w:t xml:space="preserve"> (w tym toalety 20,70 m</w:t>
      </w:r>
      <w:r w:rsidR="00AB73EE" w:rsidRPr="005559CF">
        <w:rPr>
          <w:rFonts w:ascii="Tahoma" w:hAnsi="Tahoma" w:cs="Tahoma"/>
          <w:vertAlign w:val="superscript"/>
        </w:rPr>
        <w:t>2</w:t>
      </w:r>
      <w:r w:rsidR="00AB73EE" w:rsidRPr="005559CF">
        <w:rPr>
          <w:rFonts w:ascii="Tahoma" w:hAnsi="Tahoma" w:cs="Tahoma"/>
        </w:rPr>
        <w:t xml:space="preserve"> i kasa 9,4 m</w:t>
      </w:r>
      <w:r w:rsidR="00AB73EE" w:rsidRPr="005559CF">
        <w:rPr>
          <w:rFonts w:ascii="Tahoma" w:hAnsi="Tahoma" w:cs="Tahoma"/>
          <w:vertAlign w:val="superscript"/>
        </w:rPr>
        <w:t xml:space="preserve">2 </w:t>
      </w:r>
      <w:r w:rsidR="00AB73EE" w:rsidRPr="005559CF">
        <w:rPr>
          <w:rFonts w:ascii="Tahoma" w:hAnsi="Tahoma" w:cs="Tahoma"/>
        </w:rPr>
        <w:t>– pod nadzorem  upoważnionego pracownika)</w:t>
      </w:r>
    </w:p>
    <w:p w:rsidR="00AB73EE" w:rsidRPr="005559CF" w:rsidRDefault="000160A3" w:rsidP="009C058A">
      <w:pPr>
        <w:pStyle w:val="Akapitzlist"/>
        <w:spacing w:after="0" w:line="36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sprzątanie pomieszczeń informatyka dwa razy w miesiącu  pod nadzorem upoważnionego pracownika – 26,10 m</w:t>
      </w:r>
      <w:r w:rsidR="00AB73EE" w:rsidRPr="005559CF">
        <w:rPr>
          <w:rFonts w:ascii="Tahoma" w:hAnsi="Tahoma" w:cs="Tahoma"/>
          <w:vertAlign w:val="superscript"/>
        </w:rPr>
        <w:t>2</w:t>
      </w:r>
      <w:r w:rsidR="00AB73EE" w:rsidRPr="005559CF">
        <w:rPr>
          <w:rFonts w:ascii="Tahoma" w:hAnsi="Tahoma" w:cs="Tahoma"/>
        </w:rPr>
        <w:t xml:space="preserve"> </w:t>
      </w:r>
    </w:p>
    <w:p w:rsidR="00AB73EE" w:rsidRPr="005559CF" w:rsidRDefault="00AB73EE" w:rsidP="009C058A">
      <w:pPr>
        <w:pStyle w:val="Akapitzlist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I piętro o łącznej powierzchni 423,10 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(w tym  261,70 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wykładzina PCV, parkiet 83,80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>)</w:t>
      </w:r>
    </w:p>
    <w:p w:rsidR="00AB73EE" w:rsidRPr="005559CF" w:rsidRDefault="000160A3" w:rsidP="00CC0562">
      <w:pPr>
        <w:spacing w:after="0" w:line="36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sprzątanie codzienne – łącznie 423,10 m</w:t>
      </w:r>
      <w:r w:rsidR="00AB73EE" w:rsidRPr="005559CF">
        <w:rPr>
          <w:rFonts w:ascii="Tahoma" w:hAnsi="Tahoma" w:cs="Tahoma"/>
          <w:vertAlign w:val="superscript"/>
        </w:rPr>
        <w:t xml:space="preserve">2 </w:t>
      </w:r>
      <w:r w:rsidR="00AB73EE" w:rsidRPr="005559CF">
        <w:rPr>
          <w:rFonts w:ascii="Tahoma" w:hAnsi="Tahoma" w:cs="Tahoma"/>
        </w:rPr>
        <w:t>(w tym toalety 14 m</w:t>
      </w:r>
      <w:r w:rsidR="00AB73EE" w:rsidRPr="005559CF">
        <w:rPr>
          <w:rFonts w:ascii="Tahoma" w:hAnsi="Tahoma" w:cs="Tahoma"/>
          <w:vertAlign w:val="superscript"/>
        </w:rPr>
        <w:t>2</w:t>
      </w:r>
      <w:r w:rsidR="00AB73EE" w:rsidRPr="005559CF">
        <w:rPr>
          <w:rFonts w:ascii="Tahoma" w:hAnsi="Tahoma" w:cs="Tahoma"/>
        </w:rPr>
        <w:t xml:space="preserve">, płytki                                       </w:t>
      </w: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sprzątanie Kancelarii Tajnej dwa razy do roku pod nadzorem upoważnionego   pracownika – (pow. 10,66 m</w:t>
      </w:r>
      <w:r w:rsidR="00AB73EE" w:rsidRPr="005559CF">
        <w:rPr>
          <w:rFonts w:ascii="Tahoma" w:hAnsi="Tahoma" w:cs="Tahoma"/>
          <w:vertAlign w:val="superscript"/>
        </w:rPr>
        <w:t>2</w:t>
      </w:r>
      <w:r w:rsidR="00AB73EE" w:rsidRPr="005559CF">
        <w:rPr>
          <w:rFonts w:ascii="Tahoma" w:hAnsi="Tahoma" w:cs="Tahoma"/>
        </w:rPr>
        <w:t>)</w:t>
      </w:r>
    </w:p>
    <w:p w:rsidR="0001029F" w:rsidRPr="005559CF" w:rsidRDefault="00AB73EE" w:rsidP="00CC0562">
      <w:pPr>
        <w:spacing w:after="0" w:line="360" w:lineRule="auto"/>
        <w:ind w:left="1134" w:hanging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c)   </w:t>
      </w:r>
      <w:r w:rsidR="00A64E2B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II piętro o łącznej powierzchni 371,10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(w tym 364,40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 wykładzina PCV , pozostała cześć płytki gres)</w:t>
      </w:r>
      <w:r w:rsidR="0001029F" w:rsidRPr="005559CF">
        <w:rPr>
          <w:rFonts w:ascii="Tahoma" w:hAnsi="Tahoma" w:cs="Tahoma"/>
        </w:rPr>
        <w:t xml:space="preserve">                                                                                  </w:t>
      </w:r>
    </w:p>
    <w:p w:rsidR="00AB73EE" w:rsidRPr="005559CF" w:rsidRDefault="000160A3" w:rsidP="005559CF">
      <w:pPr>
        <w:spacing w:after="0" w:line="360" w:lineRule="auto"/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sprzątanie codzienne – łącznie 371,10 m</w:t>
      </w:r>
      <w:r w:rsidR="00AB73EE" w:rsidRPr="005559CF">
        <w:rPr>
          <w:rFonts w:ascii="Tahoma" w:hAnsi="Tahoma" w:cs="Tahoma"/>
          <w:vertAlign w:val="superscript"/>
        </w:rPr>
        <w:t xml:space="preserve">2 </w:t>
      </w:r>
      <w:r w:rsidR="00AB73EE" w:rsidRPr="005559CF">
        <w:rPr>
          <w:rFonts w:ascii="Tahoma" w:hAnsi="Tahoma" w:cs="Tahoma"/>
        </w:rPr>
        <w:t>( w tym toaleta 1,9 m</w:t>
      </w:r>
      <w:r w:rsidR="00AB73EE" w:rsidRPr="005559CF">
        <w:rPr>
          <w:rFonts w:ascii="Tahoma" w:hAnsi="Tahoma" w:cs="Tahoma"/>
          <w:vertAlign w:val="superscript"/>
        </w:rPr>
        <w:t>2</w:t>
      </w:r>
      <w:r w:rsidR="00AB73EE" w:rsidRPr="005559CF">
        <w:rPr>
          <w:rFonts w:ascii="Tahoma" w:hAnsi="Tahoma" w:cs="Tahoma"/>
        </w:rPr>
        <w:t>).</w:t>
      </w:r>
    </w:p>
    <w:p w:rsidR="00AB73EE" w:rsidRDefault="00AB73EE" w:rsidP="00CC0562">
      <w:pPr>
        <w:spacing w:after="0" w:line="360" w:lineRule="auto"/>
        <w:ind w:left="1134" w:hanging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d)  </w:t>
      </w:r>
      <w:r w:rsidR="00A64E2B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boczna klatka schodowa – łączna pow. 50,9 m</w:t>
      </w:r>
      <w:r w:rsidRPr="005559CF">
        <w:rPr>
          <w:rFonts w:ascii="Tahoma" w:hAnsi="Tahoma" w:cs="Tahoma"/>
          <w:vertAlign w:val="superscript"/>
        </w:rPr>
        <w:t xml:space="preserve">2 </w:t>
      </w:r>
      <w:r w:rsidRPr="005559CF">
        <w:rPr>
          <w:rFonts w:ascii="Tahoma" w:hAnsi="Tahoma" w:cs="Tahoma"/>
        </w:rPr>
        <w:t xml:space="preserve"> </w:t>
      </w:r>
    </w:p>
    <w:p w:rsidR="000160A3" w:rsidRPr="00956D31" w:rsidRDefault="000160A3" w:rsidP="005559CF">
      <w:pPr>
        <w:spacing w:after="0" w:line="360" w:lineRule="auto"/>
        <w:ind w:left="708"/>
        <w:jc w:val="both"/>
        <w:rPr>
          <w:rFonts w:ascii="Tahoma" w:hAnsi="Tahoma" w:cs="Tahoma"/>
          <w:sz w:val="8"/>
          <w:szCs w:val="8"/>
        </w:rPr>
      </w:pPr>
    </w:p>
    <w:p w:rsidR="00AB73EE" w:rsidRDefault="00AB73EE" w:rsidP="005559CF">
      <w:pPr>
        <w:pStyle w:val="Akapitzlist"/>
        <w:spacing w:after="0" w:line="360" w:lineRule="auto"/>
        <w:ind w:left="851"/>
        <w:jc w:val="both"/>
        <w:rPr>
          <w:rFonts w:ascii="Tahoma" w:hAnsi="Tahoma" w:cs="Tahoma"/>
          <w:vertAlign w:val="superscript"/>
        </w:rPr>
      </w:pPr>
      <w:r w:rsidRPr="005559CF">
        <w:rPr>
          <w:rFonts w:ascii="Tahoma" w:hAnsi="Tahoma" w:cs="Tahoma"/>
        </w:rPr>
        <w:t>W budynku łącznie zamontowanych jest: 68 okien (łączna pow.173,24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) + zabytkowy witraż – 2 szt. o pow. łącznej 27,6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o</w:t>
      </w:r>
      <w:r w:rsidR="00347F8C">
        <w:rPr>
          <w:rFonts w:ascii="Tahoma" w:hAnsi="Tahoma" w:cs="Tahoma"/>
        </w:rPr>
        <w:t>raz drzwi wewnętrzne oszklone 1 </w:t>
      </w:r>
      <w:r w:rsidRPr="005559CF">
        <w:rPr>
          <w:rFonts w:ascii="Tahoma" w:hAnsi="Tahoma" w:cs="Tahoma"/>
        </w:rPr>
        <w:t>sztuka 15,20 m</w:t>
      </w:r>
      <w:r w:rsidRPr="005559CF">
        <w:rPr>
          <w:rFonts w:ascii="Tahoma" w:hAnsi="Tahoma" w:cs="Tahoma"/>
          <w:vertAlign w:val="superscript"/>
        </w:rPr>
        <w:t>2</w:t>
      </w:r>
    </w:p>
    <w:p w:rsidR="00AB73EE" w:rsidRPr="005559CF" w:rsidRDefault="00AB73EE" w:rsidP="005559CF">
      <w:pPr>
        <w:pStyle w:val="Akapitzlist"/>
        <w:spacing w:after="0" w:line="360" w:lineRule="auto"/>
        <w:ind w:left="851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Wyposażenie toalet, pokoju socjalnego i korytarzy:</w:t>
      </w:r>
    </w:p>
    <w:p w:rsidR="000160A3" w:rsidRDefault="000160A3" w:rsidP="00A64E2B">
      <w:pPr>
        <w:spacing w:after="0" w:line="360" w:lineRule="auto"/>
        <w:ind w:left="851" w:firstLine="56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  <w:t>liczba zlewozmywaków</w:t>
      </w:r>
      <w:r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1 szt.</w:t>
      </w:r>
    </w:p>
    <w:p w:rsidR="00AB73EE" w:rsidRPr="005559CF" w:rsidRDefault="00AB73EE" w:rsidP="00A64E2B">
      <w:pPr>
        <w:spacing w:after="0" w:line="360" w:lineRule="auto"/>
        <w:ind w:left="708" w:firstLine="708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</w:t>
      </w:r>
      <w:r w:rsidR="000160A3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lodówek</w:t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</w:r>
      <w:r w:rsidR="000160A3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9 szt.</w:t>
      </w:r>
    </w:p>
    <w:p w:rsidR="00AB73EE" w:rsidRPr="005559CF" w:rsidRDefault="00AB73EE" w:rsidP="00A64E2B">
      <w:pPr>
        <w:spacing w:after="0" w:line="360" w:lineRule="auto"/>
        <w:ind w:left="851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0160A3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sedesów</w:t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  <w:t>7 szt.</w:t>
      </w:r>
    </w:p>
    <w:p w:rsidR="00AB73EE" w:rsidRPr="005559CF" w:rsidRDefault="00AB73EE" w:rsidP="00A64E2B">
      <w:pPr>
        <w:spacing w:after="0" w:line="360" w:lineRule="auto"/>
        <w:ind w:left="851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0160A3">
        <w:rPr>
          <w:rFonts w:ascii="Tahoma" w:hAnsi="Tahoma" w:cs="Tahoma"/>
        </w:rPr>
        <w:tab/>
      </w:r>
      <w:r w:rsidR="0068583D">
        <w:rPr>
          <w:rFonts w:ascii="Tahoma" w:hAnsi="Tahoma" w:cs="Tahoma"/>
        </w:rPr>
        <w:t>liczba pisuarów</w:t>
      </w:r>
      <w:r w:rsidR="0068583D">
        <w:rPr>
          <w:rFonts w:ascii="Tahoma" w:hAnsi="Tahoma" w:cs="Tahoma"/>
        </w:rPr>
        <w:tab/>
      </w:r>
      <w:r w:rsidR="0068583D">
        <w:rPr>
          <w:rFonts w:ascii="Tahoma" w:hAnsi="Tahoma" w:cs="Tahoma"/>
        </w:rPr>
        <w:tab/>
        <w:t>3</w:t>
      </w:r>
      <w:r w:rsidRPr="005559CF">
        <w:rPr>
          <w:rFonts w:ascii="Tahoma" w:hAnsi="Tahoma" w:cs="Tahoma"/>
        </w:rPr>
        <w:t xml:space="preserve"> szt.</w:t>
      </w:r>
    </w:p>
    <w:p w:rsidR="00AB73EE" w:rsidRPr="005559CF" w:rsidRDefault="00AB73EE" w:rsidP="00A64E2B">
      <w:pPr>
        <w:spacing w:after="0" w:line="360" w:lineRule="auto"/>
        <w:ind w:left="851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0160A3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umywalek</w:t>
      </w:r>
      <w:r w:rsidRPr="005559CF">
        <w:rPr>
          <w:rFonts w:ascii="Tahoma" w:hAnsi="Tahoma" w:cs="Tahoma"/>
        </w:rPr>
        <w:tab/>
      </w:r>
      <w:r w:rsidR="0001029F" w:rsidRPr="005559CF">
        <w:rPr>
          <w:rFonts w:ascii="Tahoma" w:hAnsi="Tahoma" w:cs="Tahoma"/>
        </w:rPr>
        <w:tab/>
      </w:r>
      <w:r w:rsidR="0068583D">
        <w:rPr>
          <w:rFonts w:ascii="Tahoma" w:hAnsi="Tahoma" w:cs="Tahoma"/>
        </w:rPr>
        <w:t>6</w:t>
      </w:r>
      <w:r w:rsidRPr="005559CF">
        <w:rPr>
          <w:rFonts w:ascii="Tahoma" w:hAnsi="Tahoma" w:cs="Tahoma"/>
        </w:rPr>
        <w:t xml:space="preserve"> szt.</w:t>
      </w:r>
    </w:p>
    <w:p w:rsidR="00AB73EE" w:rsidRPr="005559CF" w:rsidRDefault="00AB73EE" w:rsidP="00A64E2B">
      <w:pPr>
        <w:spacing w:after="0" w:line="360" w:lineRule="auto"/>
        <w:ind w:left="851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>-</w:t>
      </w:r>
      <w:r w:rsidR="000160A3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luster</w:t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</w:r>
      <w:r w:rsidR="0001029F" w:rsidRPr="005559CF">
        <w:rPr>
          <w:rFonts w:ascii="Tahoma" w:hAnsi="Tahoma" w:cs="Tahoma"/>
        </w:rPr>
        <w:tab/>
      </w:r>
      <w:r w:rsidR="0068583D">
        <w:rPr>
          <w:rFonts w:ascii="Tahoma" w:hAnsi="Tahoma" w:cs="Tahoma"/>
        </w:rPr>
        <w:t>6</w:t>
      </w:r>
      <w:r w:rsidRPr="005559CF">
        <w:rPr>
          <w:rFonts w:ascii="Tahoma" w:hAnsi="Tahoma" w:cs="Tahoma"/>
        </w:rPr>
        <w:t xml:space="preserve"> szt.</w:t>
      </w:r>
    </w:p>
    <w:p w:rsidR="00AB73EE" w:rsidRPr="005559CF" w:rsidRDefault="00AB73EE" w:rsidP="00A64E2B">
      <w:pPr>
        <w:spacing w:after="0" w:line="360" w:lineRule="auto"/>
        <w:ind w:left="851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0160A3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 xml:space="preserve">mikrofalówka </w:t>
      </w:r>
      <w:r w:rsidRPr="005559CF">
        <w:rPr>
          <w:rFonts w:ascii="Tahoma" w:hAnsi="Tahoma" w:cs="Tahoma"/>
        </w:rPr>
        <w:tab/>
      </w:r>
      <w:r w:rsidR="0001029F" w:rsidRPr="005559CF">
        <w:rPr>
          <w:rFonts w:ascii="Tahoma" w:hAnsi="Tahoma" w:cs="Tahoma"/>
        </w:rPr>
        <w:tab/>
      </w:r>
      <w:r w:rsidR="000160A3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2 szt.</w:t>
      </w:r>
    </w:p>
    <w:p w:rsidR="00AB73EE" w:rsidRPr="005559CF" w:rsidRDefault="00AB73EE" w:rsidP="00A64E2B">
      <w:pPr>
        <w:spacing w:after="0" w:line="360" w:lineRule="auto"/>
        <w:ind w:left="851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956D31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 xml:space="preserve">liczba koszy na śmieci  </w:t>
      </w:r>
      <w:r w:rsidR="0001029F"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30 szt.</w:t>
      </w:r>
    </w:p>
    <w:p w:rsidR="00AB73EE" w:rsidRPr="00347F8C" w:rsidRDefault="00AB73EE" w:rsidP="0033734C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567" w:hanging="850"/>
        <w:jc w:val="both"/>
        <w:rPr>
          <w:rFonts w:ascii="Tahoma" w:hAnsi="Tahoma" w:cs="Tahoma"/>
        </w:rPr>
      </w:pPr>
      <w:r w:rsidRPr="00347F8C">
        <w:rPr>
          <w:rFonts w:ascii="Tahoma" w:hAnsi="Tahoma" w:cs="Tahoma"/>
          <w:b/>
        </w:rPr>
        <w:lastRenderedPageBreak/>
        <w:t>Budynek parterowy Wydziału Ksiąg Wieczystych</w:t>
      </w:r>
      <w:r w:rsidRPr="00347F8C">
        <w:rPr>
          <w:rFonts w:ascii="Tahoma" w:hAnsi="Tahoma" w:cs="Tahoma"/>
        </w:rPr>
        <w:t xml:space="preserve"> (przylegający do budynku głównego) – obiekt parterowy, częściowo podpiwniczony. Powierzchnia  objęta zamówieniem </w:t>
      </w:r>
      <w:r w:rsidRPr="00347F8C">
        <w:rPr>
          <w:rFonts w:ascii="Tahoma" w:hAnsi="Tahoma" w:cs="Tahoma"/>
          <w:b/>
        </w:rPr>
        <w:t xml:space="preserve"> - 219,10  m</w:t>
      </w:r>
      <w:r w:rsidRPr="00347F8C">
        <w:rPr>
          <w:rFonts w:ascii="Tahoma" w:hAnsi="Tahoma" w:cs="Tahoma"/>
          <w:b/>
          <w:vertAlign w:val="superscript"/>
        </w:rPr>
        <w:t>2</w:t>
      </w:r>
      <w:r w:rsidRPr="00347F8C">
        <w:rPr>
          <w:rFonts w:ascii="Tahoma" w:hAnsi="Tahoma" w:cs="Tahoma"/>
          <w:b/>
        </w:rPr>
        <w:t xml:space="preserve">:, </w:t>
      </w:r>
      <w:r w:rsidRPr="00347F8C">
        <w:rPr>
          <w:rFonts w:ascii="Tahoma" w:hAnsi="Tahoma" w:cs="Tahoma"/>
        </w:rPr>
        <w:t>w tym:</w:t>
      </w:r>
    </w:p>
    <w:p w:rsidR="00AB73EE" w:rsidRPr="005559CF" w:rsidRDefault="00AB73EE" w:rsidP="0033734C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parter o łącznej powierzchni 219,10 m</w:t>
      </w:r>
      <w:r w:rsidRPr="005559CF">
        <w:rPr>
          <w:rFonts w:ascii="Tahoma" w:hAnsi="Tahoma" w:cs="Tahoma"/>
          <w:vertAlign w:val="superscript"/>
        </w:rPr>
        <w:t>2</w:t>
      </w:r>
      <w:r w:rsidR="00A64E2B">
        <w:rPr>
          <w:rFonts w:ascii="Tahoma" w:hAnsi="Tahoma" w:cs="Tahoma"/>
        </w:rPr>
        <w:t xml:space="preserve"> (</w:t>
      </w:r>
      <w:r w:rsidRPr="005559CF">
        <w:rPr>
          <w:rFonts w:ascii="Tahoma" w:hAnsi="Tahoma" w:cs="Tahoma"/>
        </w:rPr>
        <w:t>w tym 75,90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wykładzina PCV, pozostała część płytki gres)</w:t>
      </w:r>
    </w:p>
    <w:p w:rsidR="00AB73EE" w:rsidRPr="005559CF" w:rsidRDefault="00AB73EE" w:rsidP="0033734C">
      <w:pPr>
        <w:spacing w:after="0" w:line="360" w:lineRule="auto"/>
        <w:ind w:left="567" w:firstLine="1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</w:t>
      </w:r>
      <w:r w:rsidR="00347F8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sprzątanie codzienne – łącznie 118,90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(w tym toalety 4,10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>)</w:t>
      </w:r>
    </w:p>
    <w:p w:rsidR="00AB73EE" w:rsidRPr="005559CF" w:rsidRDefault="00AB73EE" w:rsidP="0033734C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sprzątanie dwa razy w miesiącu pod nadzorem wyznaczonego pracownika (archiwum, płytki gres) – 100,20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</w:t>
      </w:r>
    </w:p>
    <w:p w:rsidR="00AB73EE" w:rsidRPr="005559CF" w:rsidRDefault="00AB73EE" w:rsidP="0033734C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W budynku zamontowanych jest: 17 okien (łączna pow. 26,31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>) oraz drzwi wewnętrzne i zewnętrzne oszklone – łącznie 5 sztuk (łączna pow. 12,40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>)</w:t>
      </w:r>
    </w:p>
    <w:p w:rsidR="00AB73EE" w:rsidRPr="005559CF" w:rsidRDefault="00AB73EE" w:rsidP="0033734C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Wyposażenie toalet i korytarzy:</w:t>
      </w:r>
    </w:p>
    <w:p w:rsidR="00AB73EE" w:rsidRPr="005559CF" w:rsidRDefault="00AB73EE" w:rsidP="0033734C">
      <w:pPr>
        <w:spacing w:after="0" w:line="360" w:lineRule="auto"/>
        <w:ind w:left="567" w:firstLine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</w:t>
      </w:r>
      <w:r w:rsidR="00DC52D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sedesów</w:t>
      </w:r>
      <w:r w:rsidRPr="005559CF">
        <w:rPr>
          <w:rFonts w:ascii="Tahoma" w:hAnsi="Tahoma" w:cs="Tahoma"/>
        </w:rPr>
        <w:tab/>
      </w:r>
      <w:r w:rsidR="00DC52D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1 szt.</w:t>
      </w:r>
    </w:p>
    <w:p w:rsidR="00AB73EE" w:rsidRPr="005559CF" w:rsidRDefault="00AB73EE" w:rsidP="0033734C">
      <w:pPr>
        <w:spacing w:after="0" w:line="360" w:lineRule="auto"/>
        <w:ind w:left="567" w:firstLine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</w:t>
      </w:r>
      <w:r w:rsidR="00DC52D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umywalek</w:t>
      </w:r>
      <w:r w:rsidRPr="005559CF">
        <w:rPr>
          <w:rFonts w:ascii="Tahoma" w:hAnsi="Tahoma" w:cs="Tahoma"/>
        </w:rPr>
        <w:tab/>
      </w:r>
      <w:r w:rsidR="00DC52D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1 szt.</w:t>
      </w:r>
    </w:p>
    <w:p w:rsidR="00AB73EE" w:rsidRPr="005559CF" w:rsidRDefault="00AB73EE" w:rsidP="0033734C">
      <w:pPr>
        <w:spacing w:after="0" w:line="360" w:lineRule="auto"/>
        <w:ind w:left="567" w:firstLine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</w:t>
      </w:r>
      <w:r w:rsidR="00DC52D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luster</w:t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</w:r>
      <w:r w:rsidR="00DC52D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1 szt.</w:t>
      </w:r>
    </w:p>
    <w:p w:rsidR="00AB73EE" w:rsidRPr="005559CF" w:rsidRDefault="00AB73EE" w:rsidP="0033734C">
      <w:pPr>
        <w:spacing w:after="0" w:line="360" w:lineRule="auto"/>
        <w:ind w:left="567" w:firstLine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</w:t>
      </w:r>
      <w:r w:rsidR="00DC52D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lodówek</w:t>
      </w:r>
      <w:r w:rsidRPr="005559CF">
        <w:rPr>
          <w:rFonts w:ascii="Tahoma" w:hAnsi="Tahoma" w:cs="Tahoma"/>
        </w:rPr>
        <w:tab/>
      </w:r>
      <w:r w:rsidR="00DC52DC">
        <w:rPr>
          <w:rFonts w:ascii="Tahoma" w:hAnsi="Tahoma" w:cs="Tahoma"/>
        </w:rPr>
        <w:tab/>
      </w:r>
      <w:r w:rsidR="00DC52D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1 szt.</w:t>
      </w:r>
    </w:p>
    <w:p w:rsidR="00AB73EE" w:rsidRDefault="00AB73EE" w:rsidP="0033734C">
      <w:pPr>
        <w:spacing w:after="0" w:line="360" w:lineRule="auto"/>
        <w:ind w:left="567" w:firstLine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</w:t>
      </w:r>
      <w:r w:rsidR="00DC52DC">
        <w:rPr>
          <w:rFonts w:ascii="Tahoma" w:hAnsi="Tahoma" w:cs="Tahoma"/>
        </w:rPr>
        <w:tab/>
        <w:t>liczba koszy na śmieci</w:t>
      </w:r>
      <w:r w:rsidR="00DC52DC">
        <w:rPr>
          <w:rFonts w:ascii="Tahoma" w:hAnsi="Tahoma" w:cs="Tahoma"/>
        </w:rPr>
        <w:tab/>
      </w:r>
      <w:r w:rsidR="00DC52D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5 szt.</w:t>
      </w:r>
    </w:p>
    <w:p w:rsidR="00AB73EE" w:rsidRPr="005559CF" w:rsidRDefault="00DC52DC" w:rsidP="00DF2308">
      <w:pPr>
        <w:spacing w:after="0" w:line="360" w:lineRule="auto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1.3</w:t>
      </w:r>
      <w:r>
        <w:rPr>
          <w:rFonts w:ascii="Tahoma" w:hAnsi="Tahoma" w:cs="Tahoma"/>
          <w:b/>
        </w:rPr>
        <w:tab/>
      </w:r>
      <w:r w:rsidR="00AB73EE" w:rsidRPr="005559CF">
        <w:rPr>
          <w:rFonts w:ascii="Tahoma" w:hAnsi="Tahoma" w:cs="Tahoma"/>
          <w:b/>
        </w:rPr>
        <w:t xml:space="preserve">Budynek przy ul. Szprotawskiej 1 (w części użytkowanej przez Sąd Rejonowy w </w:t>
      </w:r>
      <w:r w:rsidR="00DF2308">
        <w:rPr>
          <w:rFonts w:ascii="Tahoma" w:hAnsi="Tahoma" w:cs="Tahoma"/>
          <w:b/>
        </w:rPr>
        <w:t> </w:t>
      </w:r>
      <w:r w:rsidR="00AB73EE" w:rsidRPr="005559CF">
        <w:rPr>
          <w:rFonts w:ascii="Tahoma" w:hAnsi="Tahoma" w:cs="Tahoma"/>
          <w:b/>
        </w:rPr>
        <w:t>Żaganiu)</w:t>
      </w:r>
      <w:r w:rsidR="00AB73EE" w:rsidRPr="005559CF">
        <w:rPr>
          <w:rFonts w:ascii="Tahoma" w:hAnsi="Tahoma" w:cs="Tahoma"/>
        </w:rPr>
        <w:t xml:space="preserve"> - obiekt dwupiętrowy z poddaszem użytkowym, częściowo podpiwniczony. Łączna powierzchnia  objęta zamówieniem </w:t>
      </w:r>
      <w:r w:rsidR="00AB73EE" w:rsidRPr="005559CF">
        <w:rPr>
          <w:rFonts w:ascii="Tahoma" w:hAnsi="Tahoma" w:cs="Tahoma"/>
          <w:b/>
        </w:rPr>
        <w:t>660,27</w:t>
      </w:r>
      <w:r w:rsidR="00AB73EE" w:rsidRPr="005559CF">
        <w:rPr>
          <w:rFonts w:ascii="Tahoma" w:hAnsi="Tahoma" w:cs="Tahoma"/>
        </w:rPr>
        <w:t xml:space="preserve"> </w:t>
      </w:r>
      <w:r w:rsidR="00AB73EE" w:rsidRPr="005559CF">
        <w:rPr>
          <w:rFonts w:ascii="Tahoma" w:hAnsi="Tahoma" w:cs="Tahoma"/>
          <w:b/>
        </w:rPr>
        <w:t>m</w:t>
      </w:r>
      <w:r w:rsidR="00AB73EE" w:rsidRPr="005559CF">
        <w:rPr>
          <w:rFonts w:ascii="Tahoma" w:hAnsi="Tahoma" w:cs="Tahoma"/>
          <w:b/>
          <w:vertAlign w:val="superscript"/>
        </w:rPr>
        <w:t>2</w:t>
      </w:r>
      <w:r w:rsidR="00AB73EE" w:rsidRPr="005559CF">
        <w:rPr>
          <w:rFonts w:ascii="Tahoma" w:hAnsi="Tahoma" w:cs="Tahoma"/>
        </w:rPr>
        <w:t>, w tym:</w:t>
      </w:r>
    </w:p>
    <w:p w:rsidR="00AB73EE" w:rsidRPr="005559CF" w:rsidRDefault="00AB73EE" w:rsidP="00A64E2B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a) piwnice o łącznej powierzchni 118 m</w:t>
      </w:r>
      <w:r w:rsidRPr="005559CF">
        <w:rPr>
          <w:rFonts w:ascii="Tahoma" w:hAnsi="Tahoma" w:cs="Tahoma"/>
          <w:vertAlign w:val="superscript"/>
        </w:rPr>
        <w:t xml:space="preserve">2 </w:t>
      </w:r>
      <w:r w:rsidRPr="005559CF">
        <w:rPr>
          <w:rFonts w:ascii="Tahoma" w:hAnsi="Tahoma" w:cs="Tahoma"/>
        </w:rPr>
        <w:t xml:space="preserve"> (płytki </w:t>
      </w:r>
      <w:proofErr w:type="spellStart"/>
      <w:r w:rsidRPr="005559CF">
        <w:rPr>
          <w:rFonts w:ascii="Tahoma" w:hAnsi="Tahoma" w:cs="Tahoma"/>
        </w:rPr>
        <w:t>gresowe</w:t>
      </w:r>
      <w:proofErr w:type="spellEnd"/>
      <w:r w:rsidRPr="005559CF">
        <w:rPr>
          <w:rFonts w:ascii="Tahoma" w:hAnsi="Tahoma" w:cs="Tahoma"/>
        </w:rPr>
        <w:t>)</w:t>
      </w:r>
    </w:p>
    <w:p w:rsidR="00AB73EE" w:rsidRPr="005559CF" w:rsidRDefault="00AB73EE" w:rsidP="00A64E2B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sprzątanie dwa razy w miesiącu pod nadzorem wyz</w:t>
      </w:r>
      <w:r w:rsidR="0033734C">
        <w:rPr>
          <w:rFonts w:ascii="Tahoma" w:hAnsi="Tahoma" w:cs="Tahoma"/>
        </w:rPr>
        <w:t>naczonego pracownika – Archiwum</w:t>
      </w:r>
    </w:p>
    <w:p w:rsidR="00AB73EE" w:rsidRPr="005559CF" w:rsidRDefault="00AB73EE" w:rsidP="00A64E2B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b) parter o łącznej powierzchni 109,65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(płytki </w:t>
      </w:r>
      <w:proofErr w:type="spellStart"/>
      <w:r w:rsidRPr="005559CF">
        <w:rPr>
          <w:rFonts w:ascii="Tahoma" w:hAnsi="Tahoma" w:cs="Tahoma"/>
        </w:rPr>
        <w:t>gresowe</w:t>
      </w:r>
      <w:proofErr w:type="spellEnd"/>
      <w:r w:rsidRPr="005559CF">
        <w:rPr>
          <w:rFonts w:ascii="Tahoma" w:hAnsi="Tahoma" w:cs="Tahoma"/>
        </w:rPr>
        <w:t>)</w:t>
      </w:r>
    </w:p>
    <w:p w:rsidR="00AB73EE" w:rsidRPr="005559CF" w:rsidRDefault="00AB73EE" w:rsidP="00A64E2B">
      <w:pPr>
        <w:spacing w:after="0" w:line="360" w:lineRule="auto"/>
        <w:ind w:firstLine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sprzątanie codzienne – łącznie 109,65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(w tym toalety 11,55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>)</w:t>
      </w:r>
    </w:p>
    <w:p w:rsidR="00AB73EE" w:rsidRPr="005559CF" w:rsidRDefault="00AB73EE" w:rsidP="00A64E2B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c) I piętro o łącznej powierzchni 207,69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 (płytki </w:t>
      </w:r>
      <w:proofErr w:type="spellStart"/>
      <w:r w:rsidRPr="005559CF">
        <w:rPr>
          <w:rFonts w:ascii="Tahoma" w:hAnsi="Tahoma" w:cs="Tahoma"/>
        </w:rPr>
        <w:t>gresowe</w:t>
      </w:r>
      <w:proofErr w:type="spellEnd"/>
      <w:r w:rsidRPr="005559CF">
        <w:rPr>
          <w:rFonts w:ascii="Tahoma" w:hAnsi="Tahoma" w:cs="Tahoma"/>
        </w:rPr>
        <w:t>)</w:t>
      </w:r>
    </w:p>
    <w:p w:rsidR="00AB73EE" w:rsidRPr="005559CF" w:rsidRDefault="00AB73EE" w:rsidP="00A64E2B">
      <w:pPr>
        <w:spacing w:after="0" w:line="360" w:lineRule="auto"/>
        <w:ind w:left="567"/>
        <w:jc w:val="both"/>
        <w:rPr>
          <w:rFonts w:ascii="Tahoma" w:hAnsi="Tahoma" w:cs="Tahoma"/>
          <w:vertAlign w:val="superscript"/>
        </w:rPr>
      </w:pPr>
      <w:r w:rsidRPr="005559CF">
        <w:rPr>
          <w:rFonts w:ascii="Tahoma" w:hAnsi="Tahoma" w:cs="Tahoma"/>
        </w:rPr>
        <w:t>- sprzątanie codzienne – łącznie 207,69 m</w:t>
      </w:r>
      <w:r w:rsidRPr="005559CF">
        <w:rPr>
          <w:rFonts w:ascii="Tahoma" w:hAnsi="Tahoma" w:cs="Tahoma"/>
          <w:vertAlign w:val="superscript"/>
        </w:rPr>
        <w:t xml:space="preserve">2 </w:t>
      </w:r>
      <w:r w:rsidRPr="005559CF">
        <w:rPr>
          <w:rFonts w:ascii="Tahoma" w:hAnsi="Tahoma" w:cs="Tahoma"/>
        </w:rPr>
        <w:t>(w tym toalety 10,49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>)</w:t>
      </w:r>
    </w:p>
    <w:p w:rsidR="00FE7BFE" w:rsidRPr="005559CF" w:rsidRDefault="00AB73EE" w:rsidP="00A64E2B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d) poddasze o łącznej powierzchni 224,93 m</w:t>
      </w:r>
      <w:r w:rsidR="00EE5752"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(płytki </w:t>
      </w:r>
      <w:proofErr w:type="spellStart"/>
      <w:r w:rsidRPr="005559CF">
        <w:rPr>
          <w:rFonts w:ascii="Tahoma" w:hAnsi="Tahoma" w:cs="Tahoma"/>
        </w:rPr>
        <w:t>gresowe</w:t>
      </w:r>
      <w:proofErr w:type="spellEnd"/>
      <w:r w:rsidRPr="005559CF">
        <w:rPr>
          <w:rFonts w:ascii="Tahoma" w:hAnsi="Tahoma" w:cs="Tahoma"/>
        </w:rPr>
        <w:t>)</w:t>
      </w:r>
    </w:p>
    <w:p w:rsidR="00AB73EE" w:rsidRPr="005559CF" w:rsidRDefault="00AB73EE" w:rsidP="00A64E2B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sprzątanie codzienne – łącznie 224,93 m</w:t>
      </w:r>
      <w:r w:rsidRPr="005559CF">
        <w:rPr>
          <w:rFonts w:ascii="Tahoma" w:hAnsi="Tahoma" w:cs="Tahoma"/>
          <w:vertAlign w:val="superscript"/>
        </w:rPr>
        <w:t>2</w:t>
      </w:r>
      <w:r w:rsidR="00EE5752" w:rsidRPr="005559CF">
        <w:rPr>
          <w:rFonts w:ascii="Tahoma" w:hAnsi="Tahoma" w:cs="Tahoma"/>
          <w:vertAlign w:val="superscript"/>
        </w:rPr>
        <w:t xml:space="preserve"> </w:t>
      </w:r>
      <w:r w:rsidR="00EE5752" w:rsidRPr="005559CF">
        <w:rPr>
          <w:rFonts w:ascii="Tahoma" w:hAnsi="Tahoma" w:cs="Tahoma"/>
        </w:rPr>
        <w:t>(</w:t>
      </w:r>
      <w:r w:rsidRPr="005559CF">
        <w:rPr>
          <w:rFonts w:ascii="Tahoma" w:hAnsi="Tahoma" w:cs="Tahoma"/>
        </w:rPr>
        <w:t>w tym toalety 5,4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>)</w:t>
      </w:r>
    </w:p>
    <w:p w:rsidR="00AB73EE" w:rsidRPr="005559CF" w:rsidRDefault="00AB73EE" w:rsidP="0033734C">
      <w:pPr>
        <w:spacing w:after="0" w:line="360" w:lineRule="auto"/>
        <w:ind w:left="567"/>
        <w:jc w:val="both"/>
        <w:rPr>
          <w:rFonts w:ascii="Tahoma" w:hAnsi="Tahoma" w:cs="Tahoma"/>
          <w:vertAlign w:val="superscript"/>
        </w:rPr>
      </w:pPr>
      <w:r w:rsidRPr="005559CF">
        <w:rPr>
          <w:rFonts w:ascii="Tahoma" w:hAnsi="Tahoma" w:cs="Tahoma"/>
        </w:rPr>
        <w:t>W budynku zamontowane są 43 okna o łącznej powierzchni 108,43 m</w:t>
      </w:r>
      <w:r w:rsidRPr="005559CF">
        <w:rPr>
          <w:rFonts w:ascii="Tahoma" w:hAnsi="Tahoma" w:cs="Tahoma"/>
          <w:vertAlign w:val="superscript"/>
        </w:rPr>
        <w:t>2</w:t>
      </w:r>
    </w:p>
    <w:p w:rsidR="00AB73EE" w:rsidRPr="005559CF" w:rsidRDefault="00AB73EE" w:rsidP="0033734C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Wyposażenie toalet:</w:t>
      </w:r>
    </w:p>
    <w:p w:rsidR="00AB73EE" w:rsidRPr="005559CF" w:rsidRDefault="00973180" w:rsidP="0033734C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A50DC7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sedesów</w:t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4 szt.</w:t>
      </w:r>
    </w:p>
    <w:p w:rsidR="00AB73EE" w:rsidRPr="005559CF" w:rsidRDefault="00973180" w:rsidP="0033734C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A50DC7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pisuarów</w:t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1 szt.</w:t>
      </w:r>
    </w:p>
    <w:p w:rsidR="00AB73EE" w:rsidRPr="005559CF" w:rsidRDefault="00973180" w:rsidP="0033734C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A50DC7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umywalek</w:t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5 szt.</w:t>
      </w:r>
    </w:p>
    <w:p w:rsidR="00AB73EE" w:rsidRPr="005559CF" w:rsidRDefault="00973180" w:rsidP="0033734C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A50DC7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luster</w:t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3 szt.</w:t>
      </w:r>
    </w:p>
    <w:p w:rsidR="00AB73EE" w:rsidRPr="005559CF" w:rsidRDefault="00AB73EE" w:rsidP="0033734C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A50DC7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lodówek</w:t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</w:r>
      <w:r w:rsidR="00A50DC7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4 szt.</w:t>
      </w:r>
    </w:p>
    <w:p w:rsidR="00AB73EE" w:rsidRDefault="00EF4B53" w:rsidP="0033734C">
      <w:pPr>
        <w:shd w:val="clear" w:color="auto" w:fill="FFFFFF"/>
        <w:spacing w:after="0" w:line="36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-</w:t>
      </w:r>
      <w:r w:rsidR="00A50DC7"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licz</w:t>
      </w:r>
      <w:r w:rsidR="00973180" w:rsidRPr="005559CF">
        <w:rPr>
          <w:rFonts w:ascii="Tahoma" w:hAnsi="Tahoma" w:cs="Tahoma"/>
        </w:rPr>
        <w:t>ba koszy na śmieci</w:t>
      </w:r>
      <w:r w:rsidR="00973180" w:rsidRPr="005559C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20 szt.</w:t>
      </w:r>
    </w:p>
    <w:p w:rsidR="00904EA2" w:rsidRDefault="00904EA2" w:rsidP="0033734C">
      <w:pPr>
        <w:shd w:val="clear" w:color="auto" w:fill="FFFFFF"/>
        <w:spacing w:after="0" w:line="360" w:lineRule="auto"/>
        <w:ind w:left="567"/>
        <w:jc w:val="both"/>
        <w:rPr>
          <w:rFonts w:ascii="Tahoma" w:hAnsi="Tahoma" w:cs="Tahoma"/>
        </w:rPr>
      </w:pPr>
    </w:p>
    <w:p w:rsidR="00904EA2" w:rsidRPr="00904EA2" w:rsidRDefault="00904EA2" w:rsidP="00904EA2">
      <w:pPr>
        <w:pStyle w:val="Akapitzlist"/>
        <w:tabs>
          <w:tab w:val="left" w:pos="284"/>
        </w:tabs>
        <w:spacing w:after="100" w:line="360" w:lineRule="auto"/>
        <w:ind w:left="0" w:right="23"/>
        <w:jc w:val="both"/>
        <w:rPr>
          <w:rFonts w:ascii="Tahoma" w:eastAsia="Arial Unicode MS" w:hAnsi="Tahoma" w:cs="Tahoma"/>
          <w:b/>
          <w:u w:val="single"/>
        </w:rPr>
      </w:pPr>
      <w:r w:rsidRPr="00904EA2">
        <w:rPr>
          <w:rFonts w:ascii="Tahoma" w:eastAsia="Arial Unicode MS" w:hAnsi="Tahoma" w:cs="Tahoma"/>
          <w:b/>
          <w:u w:val="single"/>
        </w:rPr>
        <w:t>Ilość osób w obiektach (w godzinach urzędowania):</w:t>
      </w:r>
    </w:p>
    <w:p w:rsidR="00904EA2" w:rsidRPr="00904EA2" w:rsidRDefault="00904EA2" w:rsidP="00904EA2">
      <w:pPr>
        <w:tabs>
          <w:tab w:val="left" w:pos="426"/>
        </w:tabs>
        <w:spacing w:after="100" w:line="360" w:lineRule="auto"/>
        <w:ind w:right="23"/>
        <w:jc w:val="both"/>
        <w:rPr>
          <w:rFonts w:ascii="Tahoma" w:eastAsia="Arial Unicode MS" w:hAnsi="Tahoma" w:cs="Tahoma"/>
        </w:rPr>
      </w:pPr>
      <w:r w:rsidRPr="00904EA2">
        <w:rPr>
          <w:rFonts w:ascii="Tahoma" w:eastAsia="Arial Unicode MS" w:hAnsi="Tahoma" w:cs="Tahoma"/>
        </w:rPr>
        <w:t>a)</w:t>
      </w:r>
      <w:r w:rsidRPr="00904EA2">
        <w:rPr>
          <w:rFonts w:ascii="Tahoma" w:eastAsia="Arial Unicode MS" w:hAnsi="Tahoma" w:cs="Tahoma"/>
        </w:rPr>
        <w:tab/>
        <w:t>w budynku głównym  poł. przy ul. Szprotawskiej 3 wraz z budynkiem parterowym Wydziału Ksiąg Wieczystych (przylegającym do budynku głównego) zatrudnianych jest łącznie około 55 osób, dziennie obsługiwanych jest około 120 interesantów</w:t>
      </w:r>
    </w:p>
    <w:p w:rsidR="00904EA2" w:rsidRPr="00904EA2" w:rsidRDefault="00904EA2" w:rsidP="00904EA2">
      <w:pPr>
        <w:tabs>
          <w:tab w:val="left" w:pos="426"/>
        </w:tabs>
        <w:spacing w:after="100" w:line="360" w:lineRule="auto"/>
        <w:ind w:right="23"/>
        <w:jc w:val="both"/>
        <w:rPr>
          <w:rFonts w:ascii="Tahoma" w:eastAsia="Arial Unicode MS" w:hAnsi="Tahoma" w:cs="Tahoma"/>
        </w:rPr>
      </w:pPr>
      <w:r w:rsidRPr="00904EA2">
        <w:rPr>
          <w:rFonts w:ascii="Tahoma" w:eastAsia="Arial Unicode MS" w:hAnsi="Tahoma" w:cs="Tahoma"/>
        </w:rPr>
        <w:t>b)</w:t>
      </w:r>
      <w:r w:rsidRPr="00904EA2">
        <w:rPr>
          <w:rFonts w:ascii="Tahoma" w:eastAsia="Arial Unicode MS" w:hAnsi="Tahoma" w:cs="Tahoma"/>
        </w:rPr>
        <w:tab/>
        <w:t xml:space="preserve">w budynku poł.  przy ul. Szprotawskiej 1  zatrudnionych jest około 45 osób, dziennie obsługiwanych jest około 50 interesantów. </w:t>
      </w:r>
    </w:p>
    <w:p w:rsidR="00904EA2" w:rsidRDefault="00904EA2" w:rsidP="0033734C">
      <w:pPr>
        <w:shd w:val="clear" w:color="auto" w:fill="FFFFFF"/>
        <w:spacing w:after="0" w:line="360" w:lineRule="auto"/>
        <w:ind w:left="567"/>
        <w:jc w:val="both"/>
        <w:rPr>
          <w:rFonts w:ascii="Tahoma" w:eastAsia="Arial Unicode MS" w:hAnsi="Tahoma" w:cs="Tahoma"/>
          <w:u w:val="single"/>
        </w:rPr>
      </w:pPr>
    </w:p>
    <w:p w:rsidR="00EE5752" w:rsidRPr="005559CF" w:rsidRDefault="00EE5752" w:rsidP="005559CF">
      <w:pPr>
        <w:spacing w:after="0" w:line="360" w:lineRule="auto"/>
        <w:jc w:val="both"/>
        <w:rPr>
          <w:rFonts w:ascii="Tahoma" w:hAnsi="Tahoma" w:cs="Tahoma"/>
          <w:b/>
          <w:u w:val="single"/>
        </w:rPr>
      </w:pPr>
    </w:p>
    <w:p w:rsidR="00973180" w:rsidRPr="009B47B8" w:rsidRDefault="00A322DA" w:rsidP="00A322DA">
      <w:pPr>
        <w:pStyle w:val="Akapitzlist"/>
        <w:numPr>
          <w:ilvl w:val="0"/>
          <w:numId w:val="5"/>
        </w:numPr>
        <w:spacing w:after="0" w:line="360" w:lineRule="auto"/>
        <w:ind w:left="1134" w:hanging="85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ZAKRES PRAC</w:t>
      </w:r>
    </w:p>
    <w:p w:rsidR="00973180" w:rsidRPr="005559CF" w:rsidRDefault="00973180" w:rsidP="005559CF">
      <w:pPr>
        <w:spacing w:after="0" w:line="360" w:lineRule="auto"/>
        <w:jc w:val="both"/>
        <w:rPr>
          <w:rFonts w:ascii="Tahoma" w:hAnsi="Tahoma" w:cs="Tahoma"/>
          <w:b/>
        </w:rPr>
      </w:pPr>
    </w:p>
    <w:p w:rsidR="00CB4CCF" w:rsidRPr="00EF4B53" w:rsidRDefault="00CB4CCF" w:rsidP="00EF4B53">
      <w:pPr>
        <w:pStyle w:val="Akapitzlist"/>
        <w:numPr>
          <w:ilvl w:val="1"/>
          <w:numId w:val="5"/>
        </w:numPr>
        <w:tabs>
          <w:tab w:val="left" w:pos="426"/>
        </w:tabs>
        <w:spacing w:after="0" w:line="360" w:lineRule="auto"/>
        <w:ind w:left="851" w:hanging="567"/>
        <w:jc w:val="both"/>
        <w:rPr>
          <w:rFonts w:ascii="Tahoma" w:hAnsi="Tahoma" w:cs="Tahoma"/>
        </w:rPr>
      </w:pPr>
      <w:r w:rsidRPr="00EF4B53">
        <w:rPr>
          <w:rFonts w:ascii="Tahoma" w:hAnsi="Tahoma" w:cs="Tahoma"/>
          <w:b/>
        </w:rPr>
        <w:t>Zakres usług codziennych obejmuje</w:t>
      </w:r>
      <w:r w:rsidRPr="00EF4B53">
        <w:rPr>
          <w:rFonts w:ascii="Tahoma" w:hAnsi="Tahoma" w:cs="Tahoma"/>
        </w:rPr>
        <w:t>:</w:t>
      </w:r>
    </w:p>
    <w:p w:rsidR="00CB4CCF" w:rsidRPr="005559CF" w:rsidRDefault="00CB4CCF" w:rsidP="005559CF">
      <w:pPr>
        <w:pStyle w:val="Akapitzlist"/>
        <w:spacing w:after="0" w:line="360" w:lineRule="auto"/>
        <w:jc w:val="both"/>
        <w:rPr>
          <w:rFonts w:ascii="Tahoma" w:hAnsi="Tahoma" w:cs="Tahoma"/>
        </w:rPr>
      </w:pPr>
    </w:p>
    <w:p w:rsidR="00CB4CCF" w:rsidRPr="005559CF" w:rsidRDefault="00CB4CCF" w:rsidP="007C7E49">
      <w:pPr>
        <w:pStyle w:val="Akapitzlist"/>
        <w:tabs>
          <w:tab w:val="left" w:pos="284"/>
        </w:tabs>
        <w:spacing w:after="0" w:line="360" w:lineRule="auto"/>
        <w:ind w:left="709" w:hanging="142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utrzymanie czystości powierzchni podłogowych, tj. odkurzanie, mycie, konserwacja pielęgnowanie odpowiednimi środkami (posadzki z gresu, wykładziny typu </w:t>
      </w:r>
      <w:proofErr w:type="spellStart"/>
      <w:r w:rsidRPr="005559CF">
        <w:rPr>
          <w:rFonts w:ascii="Tahoma" w:hAnsi="Tahoma" w:cs="Tahoma"/>
        </w:rPr>
        <w:t>Tarektt</w:t>
      </w:r>
      <w:proofErr w:type="spellEnd"/>
      <w:r w:rsidRPr="005559CF">
        <w:rPr>
          <w:rFonts w:ascii="Tahoma" w:hAnsi="Tahoma" w:cs="Tahoma"/>
        </w:rPr>
        <w:t>, parkiet)</w:t>
      </w:r>
    </w:p>
    <w:p w:rsidR="00CB4CCF" w:rsidRPr="005559CF" w:rsidRDefault="00CB4CCF" w:rsidP="0033734C">
      <w:pPr>
        <w:pStyle w:val="Akapitzlist"/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opróżnianie koszy wraz z ich myciem i wymianą  worków plastikowych,</w:t>
      </w:r>
    </w:p>
    <w:p w:rsidR="00CB4CCF" w:rsidRPr="005559CF" w:rsidRDefault="00CB4CCF" w:rsidP="00376390">
      <w:pPr>
        <w:pStyle w:val="Akapitzlist"/>
        <w:tabs>
          <w:tab w:val="left" w:pos="284"/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opróżnianie niszczarek i wymiana worków plastikowych </w:t>
      </w:r>
    </w:p>
    <w:p w:rsidR="00CB4CCF" w:rsidRPr="005559CF" w:rsidRDefault="00CB4CCF" w:rsidP="00931EE6">
      <w:pPr>
        <w:pStyle w:val="Akapitzlist"/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czyszczenie i konserwacja m</w:t>
      </w:r>
      <w:r w:rsidR="00F25B33" w:rsidRPr="005559CF">
        <w:rPr>
          <w:rFonts w:ascii="Tahoma" w:hAnsi="Tahoma" w:cs="Tahoma"/>
        </w:rPr>
        <w:t xml:space="preserve">ebli (w tym mebli tapicerskich) </w:t>
      </w:r>
      <w:r w:rsidRPr="005559CF">
        <w:rPr>
          <w:rFonts w:ascii="Tahoma" w:hAnsi="Tahoma" w:cs="Tahoma"/>
        </w:rPr>
        <w:t>odpowiednimi środkami,</w:t>
      </w:r>
    </w:p>
    <w:p w:rsidR="00F25B33" w:rsidRPr="005559CF" w:rsidRDefault="00F25B33" w:rsidP="00376390">
      <w:pPr>
        <w:pStyle w:val="Akapitzlist"/>
        <w:tabs>
          <w:tab w:val="left" w:pos="284"/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odkurzanie dywanów,</w:t>
      </w:r>
    </w:p>
    <w:p w:rsidR="00DC20C7" w:rsidRDefault="00CB4CCF" w:rsidP="00DC20C7">
      <w:pPr>
        <w:pStyle w:val="Akapitzlist"/>
        <w:tabs>
          <w:tab w:val="left" w:pos="284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odkurzanie i  mycie parapetów</w:t>
      </w:r>
      <w:r w:rsidR="00B340C2" w:rsidRPr="005559CF">
        <w:rPr>
          <w:rFonts w:ascii="Tahoma" w:hAnsi="Tahoma" w:cs="Tahoma"/>
        </w:rPr>
        <w:t xml:space="preserve"> (wewnętrznych i zewnętrznych)</w:t>
      </w:r>
      <w:r w:rsidRPr="005559CF">
        <w:rPr>
          <w:rFonts w:ascii="Tahoma" w:hAnsi="Tahoma" w:cs="Tahoma"/>
        </w:rPr>
        <w:t xml:space="preserve">, urządzeń biurowych, np.  </w:t>
      </w:r>
    </w:p>
    <w:p w:rsidR="00CB4CCF" w:rsidRPr="005559CF" w:rsidRDefault="00DC20C7" w:rsidP="007C7E49">
      <w:pPr>
        <w:pStyle w:val="Akapitzlist"/>
        <w:tabs>
          <w:tab w:val="left" w:pos="284"/>
        </w:tabs>
        <w:spacing w:after="0" w:line="360" w:lineRule="auto"/>
        <w:ind w:left="709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B4CCF" w:rsidRPr="005559CF">
        <w:rPr>
          <w:rFonts w:ascii="Tahoma" w:hAnsi="Tahoma" w:cs="Tahoma"/>
        </w:rPr>
        <w:t>aparatów telefonicznych, sprzętu komputerowego, niszczarek,  za wyjątkiem ekranów monitorów,</w:t>
      </w:r>
    </w:p>
    <w:p w:rsidR="00CB4CCF" w:rsidRPr="005559CF" w:rsidRDefault="00931EE6" w:rsidP="007C7E49">
      <w:pPr>
        <w:pStyle w:val="Akapitzlist"/>
        <w:tabs>
          <w:tab w:val="left" w:pos="284"/>
        </w:tabs>
        <w:spacing w:after="0" w:line="360" w:lineRule="auto"/>
        <w:ind w:left="709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CB4CCF" w:rsidRPr="005559CF">
        <w:rPr>
          <w:rFonts w:ascii="Tahoma" w:hAnsi="Tahoma" w:cs="Tahoma"/>
        </w:rPr>
        <w:t xml:space="preserve">sprzątanie </w:t>
      </w:r>
      <w:r w:rsidR="00B340C2" w:rsidRPr="005559CF">
        <w:rPr>
          <w:rFonts w:ascii="Tahoma" w:hAnsi="Tahoma" w:cs="Tahoma"/>
        </w:rPr>
        <w:t>i mycie odpowiednimi  środkami pomieszczeń sanitarnych</w:t>
      </w:r>
      <w:r w:rsidR="003C62A3">
        <w:rPr>
          <w:rFonts w:ascii="Tahoma" w:hAnsi="Tahoma" w:cs="Tahoma"/>
        </w:rPr>
        <w:t>, i posadzek, w </w:t>
      </w:r>
      <w:r w:rsidR="00CB4CCF" w:rsidRPr="005559CF">
        <w:rPr>
          <w:rFonts w:ascii="Tahoma" w:hAnsi="Tahoma" w:cs="Tahoma"/>
        </w:rPr>
        <w:t>tym dezynfekowanie i odkażanie muszli, sedesów, pisuarów, umywalek i zlewozmywaków,</w:t>
      </w:r>
    </w:p>
    <w:p w:rsidR="00CB4CCF" w:rsidRPr="00931EE6" w:rsidRDefault="00CB4CCF" w:rsidP="007C7E49">
      <w:pPr>
        <w:tabs>
          <w:tab w:val="left" w:pos="284"/>
        </w:tabs>
        <w:spacing w:after="0" w:line="360" w:lineRule="auto"/>
        <w:ind w:left="709" w:hanging="142"/>
        <w:jc w:val="both"/>
        <w:rPr>
          <w:rFonts w:ascii="Tahoma" w:hAnsi="Tahoma" w:cs="Tahoma"/>
        </w:rPr>
      </w:pPr>
      <w:r w:rsidRPr="00931EE6">
        <w:rPr>
          <w:rFonts w:ascii="Tahoma" w:hAnsi="Tahoma" w:cs="Tahoma"/>
        </w:rPr>
        <w:t xml:space="preserve">- uzupełnianie na bieżąco w łazienkach  – </w:t>
      </w:r>
      <w:r w:rsidR="004A6AED" w:rsidRPr="00931EE6">
        <w:rPr>
          <w:rFonts w:ascii="Tahoma" w:hAnsi="Tahoma" w:cs="Tahoma"/>
        </w:rPr>
        <w:t xml:space="preserve">papieru toaletowego, mydła i </w:t>
      </w:r>
      <w:r w:rsidRPr="00931EE6">
        <w:rPr>
          <w:rFonts w:ascii="Tahoma" w:hAnsi="Tahoma" w:cs="Tahoma"/>
        </w:rPr>
        <w:t>ręczników papierowych</w:t>
      </w:r>
      <w:r w:rsidR="00931EE6">
        <w:rPr>
          <w:rFonts w:ascii="Tahoma" w:hAnsi="Tahoma" w:cs="Tahoma"/>
        </w:rPr>
        <w:t xml:space="preserve"> </w:t>
      </w:r>
      <w:r w:rsidR="004A6AED" w:rsidRPr="00931EE6">
        <w:rPr>
          <w:rFonts w:ascii="Tahoma" w:hAnsi="Tahoma" w:cs="Tahoma"/>
        </w:rPr>
        <w:t>oraz uzupełnianie zawieszek WC</w:t>
      </w:r>
    </w:p>
    <w:p w:rsidR="00CB4CCF" w:rsidRPr="005559CF" w:rsidRDefault="00CB4CCF" w:rsidP="00DC20C7">
      <w:pPr>
        <w:pStyle w:val="Akapitzlist"/>
        <w:tabs>
          <w:tab w:val="left" w:pos="284"/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uzupełnianie na bieżąco w pokoju socjalnym ręczników papierowych</w:t>
      </w:r>
      <w:r w:rsidR="004A6AED" w:rsidRPr="005559CF">
        <w:rPr>
          <w:rFonts w:ascii="Tahoma" w:hAnsi="Tahoma" w:cs="Tahoma"/>
        </w:rPr>
        <w:t>,</w:t>
      </w:r>
    </w:p>
    <w:p w:rsidR="00CB4CCF" w:rsidRPr="005559CF" w:rsidRDefault="00CB4CCF" w:rsidP="00376390">
      <w:pPr>
        <w:pStyle w:val="Akapitzlist"/>
        <w:tabs>
          <w:tab w:val="left" w:pos="284"/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usuwanie odcisków palców ze szklanych powierzchni i luster</w:t>
      </w:r>
      <w:r w:rsidR="004A6AED" w:rsidRPr="005559CF">
        <w:rPr>
          <w:rFonts w:ascii="Tahoma" w:hAnsi="Tahoma" w:cs="Tahoma"/>
        </w:rPr>
        <w:t>,</w:t>
      </w:r>
    </w:p>
    <w:p w:rsidR="00CB4CCF" w:rsidRPr="005559CF" w:rsidRDefault="00CB4CCF" w:rsidP="00376390">
      <w:pPr>
        <w:pStyle w:val="Akapitzlist"/>
        <w:tabs>
          <w:tab w:val="left" w:pos="284"/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sprzątanie ciągów komunikacyjnych, korytarzy, przedsionków</w:t>
      </w:r>
      <w:r w:rsidR="004A6AED" w:rsidRPr="005559CF">
        <w:rPr>
          <w:rFonts w:ascii="Tahoma" w:hAnsi="Tahoma" w:cs="Tahoma"/>
        </w:rPr>
        <w:t>,</w:t>
      </w:r>
      <w:r w:rsidRPr="005559CF">
        <w:rPr>
          <w:rFonts w:ascii="Tahoma" w:hAnsi="Tahoma" w:cs="Tahoma"/>
        </w:rPr>
        <w:t xml:space="preserve"> </w:t>
      </w:r>
    </w:p>
    <w:p w:rsidR="00CB4CCF" w:rsidRPr="005559CF" w:rsidRDefault="00CB4CCF" w:rsidP="00376390">
      <w:pPr>
        <w:pStyle w:val="Akapitzlist"/>
        <w:tabs>
          <w:tab w:val="left" w:pos="284"/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mycie poręczy schodowych i schodów</w:t>
      </w:r>
      <w:r w:rsidR="004A6AED" w:rsidRPr="005559CF">
        <w:rPr>
          <w:rFonts w:ascii="Tahoma" w:hAnsi="Tahoma" w:cs="Tahoma"/>
        </w:rPr>
        <w:t>,</w:t>
      </w:r>
    </w:p>
    <w:p w:rsidR="00CB4CCF" w:rsidRPr="005559CF" w:rsidRDefault="00CB4CCF" w:rsidP="00376390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czyszczenie wycieraczek</w:t>
      </w:r>
      <w:r w:rsidR="004A6AED" w:rsidRPr="005559CF">
        <w:rPr>
          <w:rFonts w:ascii="Tahoma" w:hAnsi="Tahoma" w:cs="Tahoma"/>
        </w:rPr>
        <w:t>,</w:t>
      </w:r>
    </w:p>
    <w:p w:rsidR="00CB4CCF" w:rsidRPr="005559CF" w:rsidRDefault="00CB4CCF" w:rsidP="00376390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mycie naczyń po naradach i szkoleniach </w:t>
      </w:r>
      <w:r w:rsidR="004A6AED" w:rsidRPr="005559CF">
        <w:rPr>
          <w:rFonts w:ascii="Tahoma" w:hAnsi="Tahoma" w:cs="Tahoma"/>
        </w:rPr>
        <w:t>w gabinecie Prezesa i Dyrektora,</w:t>
      </w:r>
    </w:p>
    <w:p w:rsidR="00CB4CCF" w:rsidRPr="005559CF" w:rsidRDefault="00CB4CCF" w:rsidP="00376390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sprzątanie pokoju socjalnego</w:t>
      </w:r>
      <w:r w:rsidR="004A6AED" w:rsidRPr="005559CF">
        <w:rPr>
          <w:rFonts w:ascii="Tahoma" w:hAnsi="Tahoma" w:cs="Tahoma"/>
        </w:rPr>
        <w:t>,</w:t>
      </w:r>
      <w:r w:rsidRPr="005559CF">
        <w:rPr>
          <w:rFonts w:ascii="Tahoma" w:hAnsi="Tahoma" w:cs="Tahoma"/>
        </w:rPr>
        <w:t xml:space="preserve"> </w:t>
      </w:r>
    </w:p>
    <w:p w:rsidR="00CB4CCF" w:rsidRPr="00376390" w:rsidRDefault="00CB4CCF" w:rsidP="00376390">
      <w:pPr>
        <w:tabs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376390">
        <w:rPr>
          <w:rFonts w:ascii="Tahoma" w:hAnsi="Tahoma" w:cs="Tahoma"/>
        </w:rPr>
        <w:t>- odkurzanie kratek wentylacyjnych</w:t>
      </w:r>
      <w:r w:rsidR="004A6AED" w:rsidRPr="00376390">
        <w:rPr>
          <w:rFonts w:ascii="Tahoma" w:hAnsi="Tahoma" w:cs="Tahoma"/>
        </w:rPr>
        <w:t>,</w:t>
      </w:r>
    </w:p>
    <w:p w:rsidR="00CB4CCF" w:rsidRPr="005559CF" w:rsidRDefault="00CB4CCF" w:rsidP="00376390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lastRenderedPageBreak/>
        <w:t>- utrzymanie czystości sprzętów AGD: lodówki, mikrofalówki, ek</w:t>
      </w:r>
      <w:r w:rsidR="00E41954" w:rsidRPr="005559CF">
        <w:rPr>
          <w:rFonts w:ascii="Tahoma" w:hAnsi="Tahoma" w:cs="Tahoma"/>
        </w:rPr>
        <w:t>spresy do kawy,</w:t>
      </w:r>
    </w:p>
    <w:p w:rsidR="00CB4CCF" w:rsidRPr="005559CF" w:rsidRDefault="00CB4CCF" w:rsidP="003C62A3">
      <w:pPr>
        <w:pStyle w:val="Akapitzlist"/>
        <w:tabs>
          <w:tab w:val="left" w:pos="851"/>
        </w:tabs>
        <w:spacing w:after="0" w:line="360" w:lineRule="auto"/>
        <w:ind w:left="709" w:hanging="142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wyłączanie z gniazd elektrycznych urządzeń typu czajniki elektryczne, kuchenki </w:t>
      </w:r>
      <w:r w:rsidR="003C62A3">
        <w:rPr>
          <w:rFonts w:ascii="Tahoma" w:hAnsi="Tahoma" w:cs="Tahoma"/>
        </w:rPr>
        <w:t xml:space="preserve">  </w:t>
      </w:r>
      <w:r w:rsidRPr="005559CF">
        <w:rPr>
          <w:rFonts w:ascii="Tahoma" w:hAnsi="Tahoma" w:cs="Tahoma"/>
        </w:rPr>
        <w:t>mikrofalowe, ekspresy do kawy,</w:t>
      </w:r>
    </w:p>
    <w:p w:rsidR="00CB4CCF" w:rsidRDefault="00CB4CCF" w:rsidP="00376390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zamykanie okien i drzwi oraz wygaszanie świateł po zakończeniu sprzątania,</w:t>
      </w:r>
    </w:p>
    <w:p w:rsidR="000C3C48" w:rsidRDefault="000C3C48" w:rsidP="000C3C48">
      <w:pPr>
        <w:spacing w:after="0" w:line="36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usuwanie plam i zabrudzeń ze ścian i podłóg</w:t>
      </w:r>
    </w:p>
    <w:p w:rsidR="003C62A3" w:rsidRPr="005559CF" w:rsidRDefault="003C62A3" w:rsidP="00376390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</w:p>
    <w:p w:rsidR="00CB4CCF" w:rsidRPr="005559CF" w:rsidRDefault="00CB4CCF" w:rsidP="00376390">
      <w:pPr>
        <w:spacing w:after="0" w:line="360" w:lineRule="auto"/>
        <w:ind w:left="851" w:hanging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  <w:b/>
        </w:rPr>
        <w:t>2.</w:t>
      </w:r>
      <w:r w:rsidR="00EF4B53">
        <w:rPr>
          <w:rFonts w:ascii="Tahoma" w:hAnsi="Tahoma" w:cs="Tahoma"/>
          <w:b/>
        </w:rPr>
        <w:t>2</w:t>
      </w:r>
      <w:r w:rsidR="00EF4B53">
        <w:rPr>
          <w:rFonts w:ascii="Tahoma" w:hAnsi="Tahoma" w:cs="Tahoma"/>
          <w:b/>
        </w:rPr>
        <w:tab/>
      </w:r>
      <w:r w:rsidRPr="005559CF">
        <w:rPr>
          <w:rFonts w:ascii="Tahoma" w:hAnsi="Tahoma" w:cs="Tahoma"/>
          <w:b/>
        </w:rPr>
        <w:t xml:space="preserve"> Zakres usług wykonywanych co najmniej raz w tygodniu obejmuje</w:t>
      </w:r>
      <w:r w:rsidRPr="005559CF">
        <w:rPr>
          <w:rFonts w:ascii="Tahoma" w:hAnsi="Tahoma" w:cs="Tahoma"/>
        </w:rPr>
        <w:t>: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mycie drzwi łącznie z futrynami,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czyszczenie przeszkleń drzwiowych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odkurzanie obrazów i elementów dekoracyjnych, odkurzanie sprzętu p. </w:t>
      </w:r>
      <w:proofErr w:type="spellStart"/>
      <w:r w:rsidRPr="005559CF">
        <w:rPr>
          <w:rFonts w:ascii="Tahoma" w:hAnsi="Tahoma" w:cs="Tahoma"/>
        </w:rPr>
        <w:t>poż</w:t>
      </w:r>
      <w:proofErr w:type="spellEnd"/>
      <w:r w:rsidRPr="005559CF">
        <w:rPr>
          <w:rFonts w:ascii="Tahoma" w:hAnsi="Tahoma" w:cs="Tahoma"/>
        </w:rPr>
        <w:t>.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mycie glazury ściennej w toaletach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mycie ścian działowych, drzwi i kabin w toaletach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przetarcie listew i cokolików przypodłogowych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mycie grzejników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przetarcie kontaktów i wyłączników elektrycznych, okablowania z kurzu</w:t>
      </w:r>
      <w:r w:rsidR="00E41954" w:rsidRPr="005559CF">
        <w:rPr>
          <w:rFonts w:ascii="Tahoma" w:hAnsi="Tahoma" w:cs="Tahoma"/>
        </w:rPr>
        <w:t>,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mycie tablic ogłoszeniowych - 5 szt.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mycie lamperii oraz krat w pomieszczeniach konwoju policyjnego</w:t>
      </w:r>
    </w:p>
    <w:p w:rsidR="00CB4C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mycie opraw oświetleniowych</w:t>
      </w:r>
    </w:p>
    <w:p w:rsidR="003C62A3" w:rsidRPr="005559CF" w:rsidRDefault="003C62A3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</w:p>
    <w:p w:rsidR="00CB4CCF" w:rsidRPr="005559CF" w:rsidRDefault="00EF4B53" w:rsidP="00376390">
      <w:pPr>
        <w:spacing w:after="0" w:line="360" w:lineRule="auto"/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2.3</w:t>
      </w:r>
      <w:r>
        <w:rPr>
          <w:rFonts w:ascii="Tahoma" w:hAnsi="Tahoma" w:cs="Tahoma"/>
          <w:b/>
        </w:rPr>
        <w:tab/>
      </w:r>
      <w:r w:rsidR="00CB4CCF" w:rsidRPr="005559CF">
        <w:rPr>
          <w:rFonts w:ascii="Tahoma" w:hAnsi="Tahoma" w:cs="Tahoma"/>
          <w:b/>
        </w:rPr>
        <w:t xml:space="preserve"> Zakres usług wykonywanych co najmniej dwa razy w miesiącu obejmuje</w:t>
      </w:r>
      <w:r w:rsidR="00CB4CCF" w:rsidRPr="005559CF">
        <w:rPr>
          <w:rFonts w:ascii="Tahoma" w:hAnsi="Tahoma" w:cs="Tahoma"/>
        </w:rPr>
        <w:t>: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zamiatanie i mycie bocznej klatki schodowej  - posadzka kamienna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sprzątanie pomieszczeń informatyka w jego obecności </w:t>
      </w:r>
    </w:p>
    <w:p w:rsidR="00CB4C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sprzątanie archiwum (WKW i główne) w obecności wyznaczonych pracowników </w:t>
      </w:r>
    </w:p>
    <w:p w:rsidR="003C62A3" w:rsidRPr="005559CF" w:rsidRDefault="003C62A3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</w:p>
    <w:p w:rsidR="00CB4CCF" w:rsidRPr="005559CF" w:rsidRDefault="00EF4B53" w:rsidP="00376390">
      <w:pPr>
        <w:spacing w:after="0" w:line="360" w:lineRule="auto"/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2.4</w:t>
      </w:r>
      <w:r>
        <w:rPr>
          <w:rFonts w:ascii="Tahoma" w:hAnsi="Tahoma" w:cs="Tahoma"/>
          <w:b/>
        </w:rPr>
        <w:tab/>
      </w:r>
      <w:r w:rsidR="00CB4CCF" w:rsidRPr="005559CF">
        <w:rPr>
          <w:rFonts w:ascii="Tahoma" w:hAnsi="Tahoma" w:cs="Tahoma"/>
          <w:b/>
        </w:rPr>
        <w:t>Zakres usług wykonywanych co najmniej dwa razy w roku obejmuje</w:t>
      </w:r>
      <w:r w:rsidR="00CB4CCF" w:rsidRPr="005559CF">
        <w:rPr>
          <w:rFonts w:ascii="Tahoma" w:hAnsi="Tahoma" w:cs="Tahoma"/>
        </w:rPr>
        <w:t>: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mycie okien w obiektach w terminach uzgodnionym z zamawiającym</w:t>
      </w:r>
    </w:p>
    <w:p w:rsidR="00CB4C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sprzątanie Kancelarii Tajnej w obecności wyznaczonego pracownika </w:t>
      </w:r>
    </w:p>
    <w:p w:rsidR="003C62A3" w:rsidRPr="005559CF" w:rsidRDefault="003C62A3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</w:p>
    <w:p w:rsidR="00CB4CCF" w:rsidRPr="005559CF" w:rsidRDefault="00EF4B53" w:rsidP="00376390">
      <w:pPr>
        <w:spacing w:after="0" w:line="360" w:lineRule="auto"/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2.5</w:t>
      </w:r>
      <w:r>
        <w:rPr>
          <w:rFonts w:ascii="Tahoma" w:hAnsi="Tahoma" w:cs="Tahoma"/>
          <w:b/>
        </w:rPr>
        <w:tab/>
      </w:r>
      <w:r w:rsidR="00CB4CCF" w:rsidRPr="005559CF">
        <w:rPr>
          <w:rFonts w:ascii="Tahoma" w:hAnsi="Tahoma" w:cs="Tahoma"/>
          <w:b/>
        </w:rPr>
        <w:t xml:space="preserve"> Zakres usług wykonywanych co najmniej raz w roku obejmuje</w:t>
      </w:r>
      <w:r w:rsidR="00CB4CCF" w:rsidRPr="005559CF">
        <w:rPr>
          <w:rFonts w:ascii="Tahoma" w:hAnsi="Tahoma" w:cs="Tahoma"/>
        </w:rPr>
        <w:t>:</w:t>
      </w:r>
    </w:p>
    <w:p w:rsidR="00CE7489" w:rsidRPr="00CE7489" w:rsidRDefault="00CB4CCF" w:rsidP="00CE7489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CE7489">
        <w:rPr>
          <w:rFonts w:ascii="Tahoma" w:hAnsi="Tahoma" w:cs="Tahoma"/>
        </w:rPr>
        <w:t>- maszynowe gruntowne czyszczenie i konserwacja podłóg specjalistycz</w:t>
      </w:r>
      <w:r w:rsidR="00CE7489" w:rsidRPr="00CE7489">
        <w:rPr>
          <w:rFonts w:ascii="Tahoma" w:hAnsi="Tahoma" w:cs="Tahoma"/>
        </w:rPr>
        <w:t>nymi środkami nadającymi połysk (</w:t>
      </w:r>
      <w:r w:rsidR="00CE7489" w:rsidRPr="00CE7489">
        <w:rPr>
          <w:rFonts w:ascii="Tahoma" w:eastAsia="Calibri" w:hAnsi="Tahoma" w:cs="Tahoma"/>
        </w:rPr>
        <w:t xml:space="preserve">w przypadku polimeryzacji wykładzin PCV </w:t>
      </w:r>
      <w:r w:rsidR="00CE7489" w:rsidRPr="00CE7489">
        <w:rPr>
          <w:rFonts w:ascii="Tahoma" w:eastAsia="Calibri" w:hAnsi="Tahoma" w:cs="Tahoma"/>
        </w:rPr>
        <w:br/>
        <w:t>w pomieszczeniach biurowych  Wykonawca  na własny koszt i własnymi środkami  przygotuje  pomieszczenia do wykonania  tej  czynności)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rozmrażanie i mycie lodówek </w:t>
      </w:r>
    </w:p>
    <w:p w:rsidR="00F25B33" w:rsidRDefault="00EF60AA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</w:t>
      </w:r>
      <w:r w:rsidR="008A79FE" w:rsidRPr="005559CF">
        <w:rPr>
          <w:rFonts w:ascii="Tahoma" w:hAnsi="Tahoma" w:cs="Tahoma"/>
        </w:rPr>
        <w:t>pranie</w:t>
      </w:r>
      <w:r w:rsidR="00AC2A54">
        <w:rPr>
          <w:rFonts w:ascii="Tahoma" w:hAnsi="Tahoma" w:cs="Tahoma"/>
        </w:rPr>
        <w:t>/czyszczenie</w:t>
      </w:r>
      <w:r w:rsidRPr="005559CF">
        <w:rPr>
          <w:rFonts w:ascii="Tahoma" w:hAnsi="Tahoma" w:cs="Tahoma"/>
        </w:rPr>
        <w:t xml:space="preserve"> dywanów.</w:t>
      </w:r>
      <w:bookmarkStart w:id="0" w:name="_GoBack"/>
      <w:bookmarkEnd w:id="0"/>
    </w:p>
    <w:p w:rsidR="00904EA2" w:rsidRDefault="00904EA2" w:rsidP="00904EA2">
      <w:pPr>
        <w:pStyle w:val="Akapitzlist"/>
        <w:numPr>
          <w:ilvl w:val="0"/>
          <w:numId w:val="5"/>
        </w:numPr>
        <w:spacing w:after="0" w:line="360" w:lineRule="auto"/>
        <w:ind w:left="1134" w:hanging="85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Wykaz środków czystości</w:t>
      </w:r>
      <w:r w:rsidR="00C85746">
        <w:rPr>
          <w:rFonts w:ascii="Tahoma" w:hAnsi="Tahoma" w:cs="Tahoma"/>
          <w:b/>
          <w:u w:val="single"/>
        </w:rPr>
        <w:t>, które zapewnia Wykonawca w ramach świadczonej usługi</w:t>
      </w:r>
      <w:r>
        <w:rPr>
          <w:rFonts w:ascii="Tahoma" w:hAnsi="Tahoma" w:cs="Tahoma"/>
          <w:b/>
          <w:u w:val="single"/>
        </w:rPr>
        <w:t>:</w:t>
      </w:r>
    </w:p>
    <w:p w:rsidR="00904EA2" w:rsidRDefault="00904EA2" w:rsidP="00904EA2">
      <w:pPr>
        <w:pStyle w:val="Akapitzlist"/>
        <w:spacing w:after="0" w:line="360" w:lineRule="auto"/>
        <w:ind w:left="1134"/>
        <w:rPr>
          <w:rFonts w:ascii="Tahoma" w:hAnsi="Tahoma" w:cs="Tahoma"/>
          <w:b/>
          <w:u w:val="single"/>
        </w:rPr>
      </w:pPr>
    </w:p>
    <w:p w:rsidR="00904EA2" w:rsidRPr="00904EA2" w:rsidRDefault="00904EA2" w:rsidP="00904EA2">
      <w:pPr>
        <w:pStyle w:val="Akapitzlist"/>
        <w:tabs>
          <w:tab w:val="left" w:pos="733"/>
        </w:tabs>
        <w:spacing w:after="0" w:line="360" w:lineRule="auto"/>
        <w:jc w:val="both"/>
        <w:rPr>
          <w:rFonts w:ascii="Tahoma" w:eastAsia="Microsoft Sans Serif" w:hAnsi="Tahoma" w:cs="Tahoma"/>
        </w:rPr>
      </w:pPr>
      <w:r w:rsidRPr="00904EA2">
        <w:rPr>
          <w:rFonts w:ascii="Tahoma" w:eastAsia="Microsoft Sans Serif" w:hAnsi="Tahoma" w:cs="Tahoma"/>
        </w:rPr>
        <w:t xml:space="preserve">- środki czystości i narzędzia wysokiej jakości niezbędne do wykonania usługi </w:t>
      </w:r>
      <w:r w:rsidRPr="00904EA2">
        <w:rPr>
          <w:rFonts w:ascii="Tahoma" w:eastAsia="Lucida Sans Unicode" w:hAnsi="Tahoma" w:cs="Tahoma"/>
          <w:kern w:val="1"/>
          <w:lang w:eastAsia="zh-CN" w:bidi="hi-IN"/>
        </w:rPr>
        <w:t>(środki powinny muszą być odpowiedniej jakości, skuteczne w stosowaniu, powszechnie dostępne i używane na rynku, posiadające atest PZH lub kartę charakterystyki lub inny równorzędny certyfikat. Stosowane środki muszą być ponadto bezpieczne dla każdej zmywalnej powierzchni, rozkładane, nietoksyczne, posiadające właściwości – odtłuszczająco – myjące) ),</w:t>
      </w:r>
      <w:r w:rsidRPr="00904EA2">
        <w:rPr>
          <w:rFonts w:ascii="Tahoma" w:eastAsia="Microsoft Sans Serif" w:hAnsi="Tahoma" w:cs="Tahoma"/>
        </w:rPr>
        <w:t xml:space="preserve"> </w:t>
      </w:r>
    </w:p>
    <w:p w:rsidR="00904EA2" w:rsidRPr="00904EA2" w:rsidRDefault="00904EA2" w:rsidP="00904EA2">
      <w:pPr>
        <w:pStyle w:val="Akapitzlist"/>
        <w:tabs>
          <w:tab w:val="left" w:pos="733"/>
        </w:tabs>
        <w:spacing w:after="0" w:line="360" w:lineRule="auto"/>
        <w:jc w:val="both"/>
        <w:rPr>
          <w:rFonts w:ascii="Tahoma" w:eastAsia="Microsoft Sans Serif" w:hAnsi="Tahoma" w:cs="Tahoma"/>
        </w:rPr>
      </w:pPr>
      <w:r w:rsidRPr="00904EA2">
        <w:rPr>
          <w:rFonts w:ascii="Tahoma" w:eastAsia="Microsoft Sans Serif" w:hAnsi="Tahoma" w:cs="Tahoma"/>
        </w:rPr>
        <w:t xml:space="preserve">- papier toaletowy (biały, dobrej jakości makulatura fi19, rozpuszczalny) </w:t>
      </w:r>
      <w:r>
        <w:rPr>
          <w:rFonts w:ascii="Tahoma" w:eastAsia="Microsoft Sans Serif" w:hAnsi="Tahoma" w:cs="Tahoma"/>
        </w:rPr>
        <w:t xml:space="preserve">- </w:t>
      </w:r>
      <w:r w:rsidRPr="00904EA2">
        <w:rPr>
          <w:rFonts w:ascii="Tahoma" w:eastAsia="Microsoft Sans Serif" w:hAnsi="Tahoma" w:cs="Tahoma"/>
        </w:rPr>
        <w:t>w ilości ok. 1000 szt.,</w:t>
      </w:r>
    </w:p>
    <w:p w:rsidR="00904EA2" w:rsidRPr="00904EA2" w:rsidRDefault="00904EA2" w:rsidP="00904EA2">
      <w:pPr>
        <w:pStyle w:val="Akapitzlist"/>
        <w:tabs>
          <w:tab w:val="left" w:pos="733"/>
        </w:tabs>
        <w:spacing w:after="0" w:line="360" w:lineRule="auto"/>
        <w:jc w:val="both"/>
        <w:rPr>
          <w:rFonts w:ascii="Tahoma" w:eastAsia="Microsoft Sans Serif" w:hAnsi="Tahoma" w:cs="Tahoma"/>
        </w:rPr>
      </w:pPr>
      <w:r w:rsidRPr="00904EA2">
        <w:rPr>
          <w:rFonts w:ascii="Tahoma" w:eastAsia="Microsoft Sans Serif" w:hAnsi="Tahoma" w:cs="Tahoma"/>
        </w:rPr>
        <w:t>- ręczniki papierowe (</w:t>
      </w:r>
      <w:r w:rsidR="00C85746">
        <w:rPr>
          <w:rFonts w:ascii="Tahoma" w:eastAsia="Microsoft Sans Serif" w:hAnsi="Tahoma" w:cs="Tahoma"/>
        </w:rPr>
        <w:t xml:space="preserve">na rolce, </w:t>
      </w:r>
      <w:r w:rsidRPr="00904EA2">
        <w:rPr>
          <w:rFonts w:ascii="Tahoma" w:eastAsia="Microsoft Sans Serif" w:hAnsi="Tahoma" w:cs="Tahoma"/>
        </w:rPr>
        <w:t xml:space="preserve">białe, śr. 15 cm. 1 – w, z </w:t>
      </w:r>
      <w:proofErr w:type="spellStart"/>
      <w:r w:rsidRPr="00904EA2">
        <w:rPr>
          <w:rFonts w:ascii="Tahoma" w:eastAsia="Microsoft Sans Serif" w:hAnsi="Tahoma" w:cs="Tahoma"/>
        </w:rPr>
        <w:t>adaptorem</w:t>
      </w:r>
      <w:proofErr w:type="spellEnd"/>
      <w:r w:rsidRPr="00904EA2">
        <w:rPr>
          <w:rFonts w:ascii="Tahoma" w:eastAsia="Microsoft Sans Serif" w:hAnsi="Tahoma" w:cs="Tahoma"/>
        </w:rPr>
        <w:t xml:space="preserve"> -</w:t>
      </w:r>
      <w:r w:rsidR="00C85746">
        <w:rPr>
          <w:rFonts w:ascii="Tahoma" w:eastAsia="Microsoft Sans Serif" w:hAnsi="Tahoma" w:cs="Tahoma"/>
        </w:rPr>
        <w:t xml:space="preserve"> liczba podajników na papier – 7</w:t>
      </w:r>
      <w:r w:rsidRPr="00904EA2">
        <w:rPr>
          <w:rFonts w:ascii="Tahoma" w:eastAsia="Microsoft Sans Serif" w:hAnsi="Tahoma" w:cs="Tahoma"/>
        </w:rPr>
        <w:t xml:space="preserve"> sztuk)</w:t>
      </w:r>
    </w:p>
    <w:p w:rsidR="00904EA2" w:rsidRPr="00904EA2" w:rsidRDefault="00904EA2" w:rsidP="00904EA2">
      <w:pPr>
        <w:pStyle w:val="Akapitzlist"/>
        <w:tabs>
          <w:tab w:val="left" w:pos="733"/>
        </w:tabs>
        <w:spacing w:after="0" w:line="360" w:lineRule="auto"/>
        <w:jc w:val="both"/>
        <w:rPr>
          <w:rFonts w:ascii="Tahoma" w:eastAsia="Microsoft Sans Serif" w:hAnsi="Tahoma" w:cs="Tahoma"/>
        </w:rPr>
      </w:pPr>
      <w:r w:rsidRPr="00904EA2">
        <w:rPr>
          <w:rFonts w:ascii="Tahoma" w:eastAsia="Microsoft Sans Serif" w:hAnsi="Tahoma" w:cs="Tahoma"/>
        </w:rPr>
        <w:t>- mydło w pianie (wkład z pompką spieniającą) lic</w:t>
      </w:r>
      <w:r w:rsidR="00C85746">
        <w:rPr>
          <w:rFonts w:ascii="Tahoma" w:eastAsia="Microsoft Sans Serif" w:hAnsi="Tahoma" w:cs="Tahoma"/>
        </w:rPr>
        <w:t>zba pojemników na mydło – 11 szt.</w:t>
      </w:r>
    </w:p>
    <w:p w:rsidR="00904EA2" w:rsidRPr="00904EA2" w:rsidRDefault="00904EA2" w:rsidP="00904EA2">
      <w:pPr>
        <w:pStyle w:val="Akapitzlist"/>
        <w:tabs>
          <w:tab w:val="left" w:pos="733"/>
        </w:tabs>
        <w:spacing w:after="0" w:line="360" w:lineRule="auto"/>
        <w:jc w:val="both"/>
        <w:rPr>
          <w:rFonts w:ascii="Tahoma" w:eastAsia="Microsoft Sans Serif" w:hAnsi="Tahoma" w:cs="Tahoma"/>
        </w:rPr>
      </w:pPr>
      <w:r w:rsidRPr="00904EA2">
        <w:rPr>
          <w:rFonts w:ascii="Tahoma" w:eastAsia="Microsoft Sans Serif" w:hAnsi="Tahoma" w:cs="Tahoma"/>
        </w:rPr>
        <w:t>- środki zapachowe do WC (odświeżacze powietrza)</w:t>
      </w:r>
    </w:p>
    <w:p w:rsidR="00904EA2" w:rsidRPr="00904EA2" w:rsidRDefault="00904EA2" w:rsidP="00904EA2">
      <w:pPr>
        <w:pStyle w:val="Akapitzlist"/>
        <w:tabs>
          <w:tab w:val="left" w:pos="733"/>
        </w:tabs>
        <w:spacing w:after="0" w:line="360" w:lineRule="auto"/>
        <w:jc w:val="both"/>
        <w:rPr>
          <w:rFonts w:ascii="Tahoma" w:eastAsia="Microsoft Sans Serif" w:hAnsi="Tahoma" w:cs="Tahoma"/>
        </w:rPr>
      </w:pPr>
      <w:r w:rsidRPr="00904EA2">
        <w:rPr>
          <w:rFonts w:ascii="Tahoma" w:eastAsia="Microsoft Sans Serif" w:hAnsi="Tahoma" w:cs="Tahoma"/>
        </w:rPr>
        <w:t>- kostki zapachowo-dezynfekujące wyłącznie żelowe (do muszli klozetowych i pisuarów)</w:t>
      </w:r>
    </w:p>
    <w:p w:rsidR="00904EA2" w:rsidRPr="00904EA2" w:rsidRDefault="00904EA2" w:rsidP="00904EA2">
      <w:pPr>
        <w:pStyle w:val="Akapitzlist"/>
        <w:tabs>
          <w:tab w:val="left" w:pos="733"/>
        </w:tabs>
        <w:spacing w:after="0" w:line="360" w:lineRule="auto"/>
        <w:jc w:val="both"/>
        <w:rPr>
          <w:rFonts w:ascii="Tahoma" w:eastAsia="Microsoft Sans Serif" w:hAnsi="Tahoma" w:cs="Tahoma"/>
        </w:rPr>
      </w:pPr>
      <w:r w:rsidRPr="00904EA2">
        <w:rPr>
          <w:rFonts w:ascii="Tahoma" w:eastAsia="Microsoft Sans Serif" w:hAnsi="Tahoma" w:cs="Tahoma"/>
        </w:rPr>
        <w:t>- worki do koszy na śmieci (35l) oraz do niszczarek (</w:t>
      </w:r>
      <w:r>
        <w:rPr>
          <w:rFonts w:ascii="Tahoma" w:eastAsia="Microsoft Sans Serif" w:hAnsi="Tahoma" w:cs="Tahoma"/>
        </w:rPr>
        <w:t xml:space="preserve">35l i </w:t>
      </w:r>
      <w:r w:rsidRPr="00904EA2">
        <w:rPr>
          <w:rFonts w:ascii="Tahoma" w:eastAsia="Microsoft Sans Serif" w:hAnsi="Tahoma" w:cs="Tahoma"/>
        </w:rPr>
        <w:t xml:space="preserve">60L)  </w:t>
      </w:r>
    </w:p>
    <w:p w:rsidR="00904EA2" w:rsidRPr="00904EA2" w:rsidRDefault="00904EA2" w:rsidP="00904EA2">
      <w:pPr>
        <w:pStyle w:val="Akapitzlist"/>
        <w:tabs>
          <w:tab w:val="left" w:pos="733"/>
        </w:tabs>
        <w:spacing w:after="0" w:line="360" w:lineRule="auto"/>
        <w:jc w:val="both"/>
        <w:rPr>
          <w:rFonts w:ascii="Tahoma" w:eastAsia="Microsoft Sans Serif" w:hAnsi="Tahoma" w:cs="Tahoma"/>
        </w:rPr>
      </w:pPr>
    </w:p>
    <w:p w:rsidR="00904EA2" w:rsidRPr="00C85746" w:rsidRDefault="00904EA2" w:rsidP="00904EA2">
      <w:pPr>
        <w:pStyle w:val="Akapitzlist"/>
        <w:tabs>
          <w:tab w:val="left" w:pos="336"/>
        </w:tabs>
        <w:spacing w:after="300" w:line="360" w:lineRule="auto"/>
        <w:ind w:left="0" w:right="20"/>
        <w:jc w:val="both"/>
        <w:rPr>
          <w:rFonts w:ascii="Tahoma" w:eastAsia="Microsoft Sans Serif" w:hAnsi="Tahoma" w:cs="Tahoma"/>
          <w:u w:val="single"/>
        </w:rPr>
      </w:pPr>
      <w:r w:rsidRPr="00C85746">
        <w:rPr>
          <w:rFonts w:ascii="Tahoma" w:eastAsia="Microsoft Sans Serif" w:hAnsi="Tahoma" w:cs="Tahoma"/>
          <w:u w:val="single"/>
        </w:rPr>
        <w:t>Wykonawca zabezpieczy dostateczną ilość środków czystości i higieny osobistej na wszystkie budynki.</w:t>
      </w:r>
    </w:p>
    <w:p w:rsidR="00904EA2" w:rsidRPr="00904EA2" w:rsidRDefault="00904EA2" w:rsidP="00904EA2">
      <w:pPr>
        <w:pStyle w:val="Akapitzlist"/>
        <w:spacing w:after="0" w:line="360" w:lineRule="auto"/>
        <w:ind w:left="1134"/>
        <w:rPr>
          <w:rFonts w:ascii="Tahoma" w:hAnsi="Tahoma" w:cs="Tahoma"/>
          <w:b/>
          <w:u w:val="single"/>
        </w:rPr>
      </w:pPr>
    </w:p>
    <w:p w:rsidR="00904EA2" w:rsidRPr="00904EA2" w:rsidRDefault="00904EA2" w:rsidP="00904EA2">
      <w:pPr>
        <w:shd w:val="clear" w:color="auto" w:fill="FFFFFF"/>
        <w:spacing w:after="0" w:line="360" w:lineRule="auto"/>
        <w:ind w:left="284" w:firstLine="283"/>
        <w:jc w:val="both"/>
        <w:rPr>
          <w:rFonts w:ascii="Tahoma" w:eastAsia="Arial Unicode MS" w:hAnsi="Tahoma" w:cs="Tahoma"/>
          <w:lang w:eastAsia="pl-PL"/>
        </w:rPr>
      </w:pPr>
    </w:p>
    <w:p w:rsidR="00904EA2" w:rsidRPr="00904EA2" w:rsidRDefault="00904EA2" w:rsidP="00904EA2">
      <w:pPr>
        <w:spacing w:after="0" w:line="360" w:lineRule="auto"/>
        <w:ind w:left="567" w:hanging="283"/>
        <w:jc w:val="both"/>
        <w:rPr>
          <w:rFonts w:ascii="Tahoma" w:hAnsi="Tahoma" w:cs="Tahoma"/>
        </w:rPr>
      </w:pPr>
    </w:p>
    <w:p w:rsidR="00314483" w:rsidRPr="00904EA2" w:rsidRDefault="00314483" w:rsidP="00904EA2">
      <w:pPr>
        <w:spacing w:after="0" w:line="360" w:lineRule="auto"/>
        <w:ind w:left="567" w:hanging="283"/>
        <w:jc w:val="both"/>
        <w:rPr>
          <w:rFonts w:ascii="Tahoma" w:hAnsi="Tahoma" w:cs="Tahoma"/>
        </w:rPr>
      </w:pPr>
    </w:p>
    <w:p w:rsidR="00AC2A54" w:rsidRPr="00904EA2" w:rsidRDefault="00AC2A54" w:rsidP="00904EA2">
      <w:pPr>
        <w:spacing w:after="0" w:line="360" w:lineRule="auto"/>
        <w:ind w:left="567" w:hanging="283"/>
        <w:jc w:val="both"/>
        <w:rPr>
          <w:rFonts w:ascii="Tahoma" w:hAnsi="Tahoma" w:cs="Tahoma"/>
        </w:rPr>
      </w:pPr>
    </w:p>
    <w:sectPr w:rsidR="00AC2A54" w:rsidRPr="00904EA2" w:rsidSect="0068583D">
      <w:headerReference w:type="default" r:id="rId7"/>
      <w:pgSz w:w="11906" w:h="16838"/>
      <w:pgMar w:top="1440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F9" w:rsidRDefault="002832F9" w:rsidP="009948BC">
      <w:pPr>
        <w:spacing w:after="0" w:line="240" w:lineRule="auto"/>
      </w:pPr>
      <w:r>
        <w:separator/>
      </w:r>
    </w:p>
  </w:endnote>
  <w:endnote w:type="continuationSeparator" w:id="0">
    <w:p w:rsidR="002832F9" w:rsidRDefault="002832F9" w:rsidP="0099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F9" w:rsidRDefault="002832F9" w:rsidP="009948BC">
      <w:pPr>
        <w:spacing w:after="0" w:line="240" w:lineRule="auto"/>
      </w:pPr>
      <w:r>
        <w:separator/>
      </w:r>
    </w:p>
  </w:footnote>
  <w:footnote w:type="continuationSeparator" w:id="0">
    <w:p w:rsidR="002832F9" w:rsidRDefault="002832F9" w:rsidP="0099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BC" w:rsidRDefault="00EF60AA" w:rsidP="009948BC">
    <w:pPr>
      <w:pStyle w:val="Nagwek"/>
      <w:jc w:val="right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52EF"/>
    <w:multiLevelType w:val="hybridMultilevel"/>
    <w:tmpl w:val="CAA0F60E"/>
    <w:lvl w:ilvl="0" w:tplc="536490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942F2F"/>
    <w:multiLevelType w:val="hybridMultilevel"/>
    <w:tmpl w:val="145EBCB4"/>
    <w:lvl w:ilvl="0" w:tplc="145C6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B3A40"/>
    <w:multiLevelType w:val="hybridMultilevel"/>
    <w:tmpl w:val="2C4A6A9E"/>
    <w:lvl w:ilvl="0" w:tplc="3C90E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2E09FA"/>
    <w:multiLevelType w:val="multilevel"/>
    <w:tmpl w:val="33546E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" w15:restartNumberingAfterBreak="0">
    <w:nsid w:val="4D877CFE"/>
    <w:multiLevelType w:val="hybridMultilevel"/>
    <w:tmpl w:val="527E1478"/>
    <w:lvl w:ilvl="0" w:tplc="ECE4943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AF6CD5"/>
    <w:multiLevelType w:val="hybridMultilevel"/>
    <w:tmpl w:val="43F8064C"/>
    <w:lvl w:ilvl="0" w:tplc="0A085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5B708F"/>
    <w:multiLevelType w:val="hybridMultilevel"/>
    <w:tmpl w:val="EB584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A725C"/>
    <w:multiLevelType w:val="multilevel"/>
    <w:tmpl w:val="1DEE7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7A5561C2"/>
    <w:multiLevelType w:val="hybridMultilevel"/>
    <w:tmpl w:val="5250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92"/>
    <w:rsid w:val="0001029F"/>
    <w:rsid w:val="000160A3"/>
    <w:rsid w:val="000C3C48"/>
    <w:rsid w:val="000F08C5"/>
    <w:rsid w:val="000F6580"/>
    <w:rsid w:val="00100B09"/>
    <w:rsid w:val="00173670"/>
    <w:rsid w:val="001C03E4"/>
    <w:rsid w:val="002832F9"/>
    <w:rsid w:val="00314483"/>
    <w:rsid w:val="0033734C"/>
    <w:rsid w:val="00347F8C"/>
    <w:rsid w:val="00367E79"/>
    <w:rsid w:val="00376390"/>
    <w:rsid w:val="003C62A3"/>
    <w:rsid w:val="00480AF5"/>
    <w:rsid w:val="004A6AED"/>
    <w:rsid w:val="005559CF"/>
    <w:rsid w:val="005C4A1C"/>
    <w:rsid w:val="0068583D"/>
    <w:rsid w:val="007C7E49"/>
    <w:rsid w:val="00810D34"/>
    <w:rsid w:val="00865A56"/>
    <w:rsid w:val="008A79FE"/>
    <w:rsid w:val="00904EA2"/>
    <w:rsid w:val="00931EE6"/>
    <w:rsid w:val="00956D31"/>
    <w:rsid w:val="00971891"/>
    <w:rsid w:val="00973180"/>
    <w:rsid w:val="009948BC"/>
    <w:rsid w:val="009B47B8"/>
    <w:rsid w:val="009B65D8"/>
    <w:rsid w:val="009C058A"/>
    <w:rsid w:val="00A21D7D"/>
    <w:rsid w:val="00A322DA"/>
    <w:rsid w:val="00A50DC7"/>
    <w:rsid w:val="00A64E2B"/>
    <w:rsid w:val="00AB73EE"/>
    <w:rsid w:val="00AC2892"/>
    <w:rsid w:val="00AC2A54"/>
    <w:rsid w:val="00B340C2"/>
    <w:rsid w:val="00BF18D1"/>
    <w:rsid w:val="00C85746"/>
    <w:rsid w:val="00CB4CCF"/>
    <w:rsid w:val="00CC0562"/>
    <w:rsid w:val="00CE7489"/>
    <w:rsid w:val="00D0552C"/>
    <w:rsid w:val="00DC20C7"/>
    <w:rsid w:val="00DC52DC"/>
    <w:rsid w:val="00DF2308"/>
    <w:rsid w:val="00E41954"/>
    <w:rsid w:val="00EE5752"/>
    <w:rsid w:val="00EF4B53"/>
    <w:rsid w:val="00EF60AA"/>
    <w:rsid w:val="00F25B3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6833"/>
  <w15:docId w15:val="{A732CD7E-D618-40B3-9352-76D16AB4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C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CB4CCF"/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CB4C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8BC"/>
  </w:style>
  <w:style w:type="paragraph" w:styleId="Stopka">
    <w:name w:val="footer"/>
    <w:basedOn w:val="Normalny"/>
    <w:link w:val="StopkaZnak"/>
    <w:uiPriority w:val="99"/>
    <w:unhideWhenUsed/>
    <w:rsid w:val="0099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8BC"/>
  </w:style>
  <w:style w:type="paragraph" w:styleId="Tekstdymka">
    <w:name w:val="Balloon Text"/>
    <w:basedOn w:val="Normalny"/>
    <w:link w:val="TekstdymkaZnak"/>
    <w:uiPriority w:val="99"/>
    <w:semiHidden/>
    <w:unhideWhenUsed/>
    <w:rsid w:val="0097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Radkiewicz</dc:creator>
  <cp:lastModifiedBy>Agnieszka Radkiewicz</cp:lastModifiedBy>
  <cp:revision>4</cp:revision>
  <cp:lastPrinted>2020-11-19T10:03:00Z</cp:lastPrinted>
  <dcterms:created xsi:type="dcterms:W3CDTF">2020-11-19T09:37:00Z</dcterms:created>
  <dcterms:modified xsi:type="dcterms:W3CDTF">2020-11-19T10:28:00Z</dcterms:modified>
</cp:coreProperties>
</file>