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DE" w:rsidRPr="004B45A6" w:rsidRDefault="004B42BB" w:rsidP="00BD7FDE">
      <w:pPr>
        <w:widowControl w:val="0"/>
        <w:suppressAutoHyphens/>
        <w:spacing w:after="120" w:line="480" w:lineRule="auto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 xml:space="preserve">UMOWA O USŁUGI  NR </w:t>
      </w:r>
      <w:r w:rsidR="005C578D">
        <w:rPr>
          <w:rFonts w:eastAsia="Lucida Sans Unicode"/>
          <w:b/>
          <w:kern w:val="1"/>
          <w:sz w:val="22"/>
          <w:szCs w:val="22"/>
          <w:lang w:eastAsia="zh-CN" w:bidi="hi-IN"/>
        </w:rPr>
        <w:t>………………..</w:t>
      </w:r>
    </w:p>
    <w:p w:rsidR="00BD7FDE" w:rsidRPr="004B45A6" w:rsidRDefault="00BD7FDE" w:rsidP="00AC55A2">
      <w:pPr>
        <w:widowControl w:val="0"/>
        <w:suppressAutoHyphens/>
        <w:spacing w:before="120" w:after="120" w:line="276" w:lineRule="auto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W dniu </w:t>
      </w:r>
      <w:r w:rsidR="004B45A6">
        <w:rPr>
          <w:rFonts w:eastAsia="Lucida Sans Unicode"/>
          <w:b/>
          <w:kern w:val="1"/>
          <w:sz w:val="22"/>
          <w:szCs w:val="22"/>
          <w:lang w:eastAsia="zh-CN" w:bidi="hi-IN"/>
        </w:rPr>
        <w:t>………………….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pomiędzy </w:t>
      </w:r>
      <w:r w:rsidR="00C82425"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Skarbem Państwa - 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Sądem Rejonowym </w:t>
      </w:r>
      <w:r w:rsidR="00135824" w:rsidRPr="004B45A6">
        <w:rPr>
          <w:rFonts w:eastAsia="Lucida Sans Unicode"/>
          <w:kern w:val="1"/>
          <w:sz w:val="22"/>
          <w:szCs w:val="22"/>
          <w:lang w:eastAsia="zh-CN" w:bidi="hi-IN"/>
        </w:rPr>
        <w:t>w Żaganiu, ul. </w:t>
      </w:r>
      <w:r w:rsidR="00B00DD3" w:rsidRPr="004B45A6">
        <w:rPr>
          <w:rFonts w:eastAsia="Lucida Sans Unicode"/>
          <w:kern w:val="1"/>
          <w:sz w:val="22"/>
          <w:szCs w:val="22"/>
          <w:lang w:eastAsia="zh-CN" w:bidi="hi-IN"/>
        </w:rPr>
        <w:t>Szprotawska 3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; </w:t>
      </w:r>
      <w:r w:rsidR="00B00DD3" w:rsidRPr="004B45A6">
        <w:rPr>
          <w:rFonts w:eastAsia="Lucida Sans Unicode"/>
          <w:kern w:val="1"/>
          <w:sz w:val="22"/>
          <w:szCs w:val="22"/>
          <w:lang w:eastAsia="zh-CN" w:bidi="hi-IN"/>
        </w:rPr>
        <w:t>68-100 Żagań</w:t>
      </w:r>
      <w:r w:rsidR="00D931E1" w:rsidRPr="004B45A6">
        <w:rPr>
          <w:rFonts w:eastAsia="Lucida Sans Unicode"/>
          <w:kern w:val="1"/>
          <w:sz w:val="22"/>
          <w:szCs w:val="22"/>
          <w:lang w:eastAsia="zh-CN" w:bidi="hi-IN"/>
        </w:rPr>
        <w:t>, REGON: 000325570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, NIP: 92</w:t>
      </w:r>
      <w:r w:rsidR="00C82425" w:rsidRPr="004B45A6">
        <w:rPr>
          <w:rFonts w:eastAsia="Lucida Sans Unicode"/>
          <w:kern w:val="1"/>
          <w:sz w:val="22"/>
          <w:szCs w:val="22"/>
          <w:lang w:eastAsia="zh-CN" w:bidi="hi-IN"/>
        </w:rPr>
        <w:t>4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-</w:t>
      </w:r>
      <w:r w:rsidR="00B00DD3" w:rsidRPr="004B45A6">
        <w:rPr>
          <w:rFonts w:eastAsia="Lucida Sans Unicode"/>
          <w:kern w:val="1"/>
          <w:sz w:val="22"/>
          <w:szCs w:val="22"/>
          <w:lang w:eastAsia="zh-CN" w:bidi="hi-IN"/>
        </w:rPr>
        <w:t>14-33-745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w imieniu którego działa:</w:t>
      </w:r>
    </w:p>
    <w:p w:rsidR="00BD7FDE" w:rsidRPr="004B45A6" w:rsidRDefault="00BD7FDE" w:rsidP="00FB469F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D</w:t>
      </w:r>
      <w:r w:rsidR="004B42BB"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yrektor Sądu Rejonowego </w:t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 xml:space="preserve">- </w:t>
      </w:r>
      <w:r w:rsidR="00B00DD3"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>Iwona Matczak</w:t>
      </w:r>
      <w:r w:rsidR="004B42BB"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zw</w:t>
      </w:r>
      <w:r w:rsidR="004B42BB"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. 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dalej </w:t>
      </w: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„ZAMAWIAJĄCYM”,</w:t>
      </w:r>
    </w:p>
    <w:p w:rsidR="00FB469F" w:rsidRPr="004B45A6" w:rsidRDefault="00FB469F" w:rsidP="004B45A6">
      <w:pPr>
        <w:widowControl w:val="0"/>
        <w:suppressAutoHyphens/>
        <w:spacing w:after="120" w:line="276" w:lineRule="auto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a</w:t>
      </w:r>
      <w:r w:rsidR="004B42BB"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</w:t>
      </w:r>
      <w:r w:rsidR="004B45A6">
        <w:rPr>
          <w:rFonts w:eastAsia="Lucida Sans Unicode"/>
          <w:kern w:val="1"/>
          <w:sz w:val="22"/>
          <w:szCs w:val="22"/>
          <w:lang w:eastAsia="zh-CN" w:bidi="hi-IN"/>
        </w:rPr>
        <w:t>……………………..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</w:t>
      </w:r>
    </w:p>
    <w:p w:rsidR="00BD7FDE" w:rsidRPr="004B45A6" w:rsidRDefault="00AC55A2" w:rsidP="00FB469F">
      <w:pPr>
        <w:widowControl w:val="0"/>
        <w:suppressAutoHyphens/>
        <w:spacing w:after="120" w:line="276" w:lineRule="auto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zw. </w:t>
      </w:r>
      <w:r w:rsidR="00BD7FDE"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w dalszej części </w:t>
      </w:r>
      <w:r w:rsidR="00BD7FDE"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„WYKONAWCĄ”,</w:t>
      </w:r>
    </w:p>
    <w:p w:rsidR="00B00DD3" w:rsidRPr="004B45A6" w:rsidRDefault="00BD7FDE" w:rsidP="00BD7FDE">
      <w:pPr>
        <w:widowControl w:val="0"/>
        <w:suppressAutoHyphens/>
        <w:spacing w:after="120"/>
        <w:jc w:val="both"/>
        <w:rPr>
          <w:sz w:val="22"/>
          <w:szCs w:val="22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Niniejsza umowa zawarta jest na podstawie art. 4 pkt 8 ustawy z dnia 29 stycznia 2004 r. P</w:t>
      </w:r>
      <w:r w:rsidR="004B45A6">
        <w:rPr>
          <w:rFonts w:eastAsia="Lucida Sans Unicode"/>
          <w:kern w:val="1"/>
          <w:sz w:val="22"/>
          <w:szCs w:val="22"/>
          <w:lang w:eastAsia="zh-CN" w:bidi="hi-IN"/>
        </w:rPr>
        <w:t>rawo zamówień publicznych (Dz. U. z 2015</w:t>
      </w:r>
      <w:r w:rsidR="004B42BB"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</w:t>
      </w:r>
      <w:r w:rsidR="004B45A6">
        <w:rPr>
          <w:rFonts w:eastAsia="Lucida Sans Unicode"/>
          <w:kern w:val="1"/>
          <w:sz w:val="22"/>
          <w:szCs w:val="22"/>
          <w:lang w:eastAsia="zh-CN" w:bidi="hi-IN"/>
        </w:rPr>
        <w:t>r. poz. 2164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z </w:t>
      </w:r>
      <w:proofErr w:type="spellStart"/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późn</w:t>
      </w:r>
      <w:proofErr w:type="spellEnd"/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. zm.), po dokonaniu wyboru oferty w prowadzonym zamówieniu zgodnie z procedurą wydatkowania środków publicznych oraz udzielania zamówień publicznych, ustaloną Zarządzeniem </w:t>
      </w:r>
      <w:r w:rsidR="00B00DD3" w:rsidRPr="004B45A6">
        <w:rPr>
          <w:sz w:val="22"/>
          <w:szCs w:val="22"/>
        </w:rPr>
        <w:t>nr 9/2013 Dyrektora Sądu Rejonowego w Żaganiu z dnia 9 sierpnia 201</w:t>
      </w:r>
      <w:r w:rsidR="00C82425" w:rsidRPr="004B45A6">
        <w:rPr>
          <w:sz w:val="22"/>
          <w:szCs w:val="22"/>
        </w:rPr>
        <w:t>3 r. oraz Zarząd</w:t>
      </w:r>
      <w:r w:rsidR="00FC7764">
        <w:rPr>
          <w:sz w:val="22"/>
          <w:szCs w:val="22"/>
        </w:rPr>
        <w:t>zeniem nr 7/2016</w:t>
      </w:r>
      <w:r w:rsidR="00B00DD3" w:rsidRPr="004B45A6">
        <w:rPr>
          <w:sz w:val="22"/>
          <w:szCs w:val="22"/>
        </w:rPr>
        <w:t xml:space="preserve"> Dyrektora Sądu Rejonowego w Żaganiu z dnia </w:t>
      </w:r>
      <w:r w:rsidR="00FC7764">
        <w:rPr>
          <w:sz w:val="22"/>
          <w:szCs w:val="22"/>
        </w:rPr>
        <w:t>21 listopada 2016 r.</w:t>
      </w:r>
      <w:r w:rsidR="00B00DD3" w:rsidRPr="004B45A6">
        <w:rPr>
          <w:sz w:val="22"/>
          <w:szCs w:val="22"/>
        </w:rPr>
        <w:t xml:space="preserve">  </w:t>
      </w:r>
    </w:p>
    <w:p w:rsidR="00BD7FDE" w:rsidRPr="004B45A6" w:rsidRDefault="00BD7FDE" w:rsidP="00BD7FDE">
      <w:pPr>
        <w:widowControl w:val="0"/>
        <w:suppressAutoHyphens/>
        <w:spacing w:after="120"/>
        <w:jc w:val="both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Strony zawierają umowę o następującej treści:</w:t>
      </w:r>
    </w:p>
    <w:p w:rsidR="00BD7FDE" w:rsidRPr="004B45A6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§ 1</w:t>
      </w:r>
    </w:p>
    <w:p w:rsidR="00BD7FDE" w:rsidRPr="004B45A6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both"/>
        <w:textAlignment w:val="baseline"/>
        <w:outlineLvl w:val="0"/>
        <w:rPr>
          <w:rFonts w:eastAsia="Lucida Sans Unicode"/>
          <w:b/>
          <w:bCs/>
          <w:color w:val="000000"/>
          <w:kern w:val="1"/>
          <w:sz w:val="22"/>
          <w:szCs w:val="22"/>
          <w:lang w:val="x-none"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val="x-none" w:eastAsia="zh-CN" w:bidi="hi-IN"/>
        </w:rPr>
        <w:t>1.</w:t>
      </w:r>
      <w:r w:rsidRPr="004B45A6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>Zamawiający zleca, a Wy</w:t>
      </w:r>
      <w:bookmarkStart w:id="0" w:name="_GoBack"/>
      <w:bookmarkEnd w:id="0"/>
      <w:r w:rsidRPr="004B45A6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 xml:space="preserve">konawca przyjmuje do wykonania usługi  </w:t>
      </w:r>
      <w:r w:rsidR="00003180" w:rsidRPr="004B45A6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>utrzymani</w:t>
      </w:r>
      <w:r w:rsidR="00003180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a</w:t>
      </w:r>
      <w:r w:rsidR="000E1204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 xml:space="preserve"> czystości w </w:t>
      </w:r>
      <w:r w:rsidRPr="004B45A6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 xml:space="preserve">budynkach 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Sądu Rejonowego w Żaganiu, </w:t>
      </w:r>
      <w:r w:rsidR="00D849FA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zlokalizowanych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w Żaganiu przy ul.</w:t>
      </w:r>
      <w:r w:rsidR="00D849FA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 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Szprota</w:t>
      </w:r>
      <w:r w:rsidR="00D849FA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wskiej 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3 i ul. 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Szprotawskiej 1 </w:t>
      </w:r>
      <w:r w:rsidRPr="004B45A6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 xml:space="preserve">w sposób określony w 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zapytaniu ofertowym 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 xml:space="preserve">oraz w umowie. Budynki </w:t>
      </w:r>
      <w:r w:rsidRPr="004B45A6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>oddalone s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 xml:space="preserve">ą od siebie w odległości około 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1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>00 m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. </w:t>
      </w:r>
      <w:r w:rsidRPr="004B45A6">
        <w:rPr>
          <w:rFonts w:eastAsia="Lucida Sans Unicode"/>
          <w:color w:val="000000"/>
          <w:kern w:val="1"/>
          <w:sz w:val="22"/>
          <w:szCs w:val="22"/>
          <w:lang w:val="x-none" w:eastAsia="zh-CN" w:bidi="hi-IN"/>
        </w:rPr>
        <w:t>Do obowiązków Wykonawcy należy :</w:t>
      </w:r>
    </w:p>
    <w:p w:rsidR="00BD7FDE" w:rsidRPr="004B45A6" w:rsidRDefault="00BD7FDE" w:rsidP="00BD7FDE">
      <w:pPr>
        <w:widowControl w:val="0"/>
        <w:numPr>
          <w:ilvl w:val="1"/>
          <w:numId w:val="1"/>
        </w:numPr>
        <w:tabs>
          <w:tab w:val="left" w:pos="851"/>
        </w:tabs>
        <w:suppressAutoHyphens/>
        <w:ind w:left="851" w:hanging="425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sprzątanie  powierzchni w budynkach – </w:t>
      </w:r>
      <w:r w:rsidR="00B00DD3"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2.146,57</w:t>
      </w: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 m</w:t>
      </w:r>
      <w:r w:rsidRPr="004B45A6">
        <w:rPr>
          <w:rFonts w:eastAsia="Lucida Sans Unicode"/>
          <w:b/>
          <w:color w:val="000000"/>
          <w:kern w:val="1"/>
          <w:sz w:val="22"/>
          <w:szCs w:val="22"/>
          <w:vertAlign w:val="superscript"/>
          <w:lang w:eastAsia="zh-CN" w:bidi="hi-IN"/>
        </w:rPr>
        <w:t>2</w:t>
      </w: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,</w:t>
      </w:r>
    </w:p>
    <w:p w:rsidR="00BD7FDE" w:rsidRPr="004B45A6" w:rsidRDefault="00BD7FDE" w:rsidP="00BD7FDE">
      <w:pPr>
        <w:widowControl w:val="0"/>
        <w:numPr>
          <w:ilvl w:val="1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stałe utrzymanie czystości w budynkach Sądu, polegające na wykonywaniu w sposób sprawny, dokładny i terminowy po godzinach pracy Zam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awiającego, tj. po godzinie </w:t>
      </w:r>
      <w:r w:rsidR="00D849FA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15.0</w:t>
      </w:r>
      <w:r w:rsidR="00852397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0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do godziny 21:00 czynności i prac określonych w </w:t>
      </w: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harmonogramie realizacji zamówienia 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stanowiącym</w:t>
      </w: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 załącznik nr 1 do umowy,</w:t>
      </w:r>
    </w:p>
    <w:p w:rsidR="00BD7FDE" w:rsidRPr="004B45A6" w:rsidRDefault="00BD7FDE" w:rsidP="00BD7FDE">
      <w:pPr>
        <w:widowControl w:val="0"/>
        <w:numPr>
          <w:ilvl w:val="1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dostarczenie wysokiej jakości środków czystości i higieny (środki powinny posiadać atest PZH lub kartę charakterystyki lub inny równorzędny certyfikat),</w:t>
      </w:r>
    </w:p>
    <w:p w:rsidR="00BD7FDE" w:rsidRPr="004B45A6" w:rsidRDefault="00262443" w:rsidP="00BD7FDE">
      <w:pPr>
        <w:widowControl w:val="0"/>
        <w:numPr>
          <w:ilvl w:val="1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dostarczenie wysokiej </w:t>
      </w:r>
      <w:r w:rsidR="00177CF6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jakości 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środków higieny</w:t>
      </w:r>
      <w:r w:rsidR="00BD7FDE"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takich jak </w:t>
      </w:r>
      <w:r w:rsidR="00BD7FDE"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papier toaletow</w:t>
      </w: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y</w:t>
      </w:r>
      <w:r w:rsidR="00C82425"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, ręczniki papierowe, mydła</w:t>
      </w:r>
      <w:r w:rsidR="00BD7FDE"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 </w:t>
      </w:r>
      <w:r w:rsidR="00BD7FDE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oraz uzupełni</w:t>
      </w:r>
      <w:r w:rsidR="00D849FA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anie na bieżąco w łazienkach</w:t>
      </w:r>
      <w:r w:rsidR="00BD7FDE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materiałów higieny osobistej</w:t>
      </w:r>
      <w:r w:rsidR="00D849FA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</w:p>
    <w:p w:rsidR="00BD7FDE" w:rsidRPr="004B45A6" w:rsidRDefault="00BD7FDE" w:rsidP="00BD7FDE">
      <w:pPr>
        <w:widowControl w:val="0"/>
        <w:numPr>
          <w:ilvl w:val="1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  <w:t>prowadzenie „Książki obsługi”, w której będzie potwierdzał wykonanie wszystkich czynności wynikających z harmonogramu realizacji zamówienia,</w:t>
      </w:r>
    </w:p>
    <w:p w:rsidR="00BD7FDE" w:rsidRPr="004B45A6" w:rsidRDefault="00BD7FDE" w:rsidP="00BD7FDE">
      <w:pPr>
        <w:widowControl w:val="0"/>
        <w:numPr>
          <w:ilvl w:val="1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wykonywanie prac porządkowych i utrz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ymania czystości przez minimum 3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os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oby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,</w:t>
      </w:r>
    </w:p>
    <w:p w:rsidR="00BD7FDE" w:rsidRPr="004B45A6" w:rsidRDefault="00BD7FDE" w:rsidP="00BD7FDE">
      <w:pPr>
        <w:widowControl w:val="0"/>
        <w:numPr>
          <w:ilvl w:val="1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usunięcie stwierdzonych przypadków nieutrzymania czystości  w terminie  </w:t>
      </w: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60 minut 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od chwili telefonicznego powiadomienia,</w:t>
      </w:r>
    </w:p>
    <w:p w:rsidR="00BD7FDE" w:rsidRPr="004B45A6" w:rsidRDefault="00BD7FDE" w:rsidP="00BD7FDE">
      <w:pPr>
        <w:widowControl w:val="0"/>
        <w:numPr>
          <w:ilvl w:val="1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  <w:t>zapewnienie osobom wykonującym usługę estetycznego ubrania wraz z plakietką identyfikacyjną wykonawcy oraz danymi personalnymi osoby,</w:t>
      </w:r>
    </w:p>
    <w:p w:rsidR="00BD7FDE" w:rsidRPr="004B45A6" w:rsidRDefault="00BD7FDE" w:rsidP="00BD7FDE">
      <w:pPr>
        <w:widowControl w:val="0"/>
        <w:numPr>
          <w:ilvl w:val="1"/>
          <w:numId w:val="1"/>
        </w:numPr>
        <w:tabs>
          <w:tab w:val="left" w:pos="851"/>
        </w:tabs>
        <w:suppressAutoHyphens/>
        <w:ind w:left="851" w:hanging="425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szczegółowy zakres usług</w:t>
      </w:r>
      <w:r w:rsidR="00003180"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i</w:t>
      </w: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 określa umowa i załączniki do umowy stanowiące integralną cześć </w:t>
      </w:r>
      <w:r w:rsidR="00262443"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zapytania ofertowego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.</w:t>
      </w:r>
    </w:p>
    <w:p w:rsidR="00BD7FDE" w:rsidRPr="004B45A6" w:rsidRDefault="00BD7FDE" w:rsidP="00BD7FDE">
      <w:pPr>
        <w:widowControl w:val="0"/>
        <w:suppressAutoHyphens/>
        <w:ind w:left="66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2.  Wykonawca ponosi pełną odpowiedzialność materialną za szkody wynikłe z winy pracowników Wykonawcy w następstwie niewłaściwego wypełniania obowiązków określonych Umową, w tym za kradzież, dewastację  mienia Zamawiającego.</w:t>
      </w:r>
    </w:p>
    <w:p w:rsidR="0002524E" w:rsidRPr="004B45A6" w:rsidRDefault="0002524E" w:rsidP="00BD7FDE">
      <w:pPr>
        <w:widowControl w:val="0"/>
        <w:suppressAutoHyphens/>
        <w:ind w:left="66"/>
        <w:jc w:val="both"/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</w:pPr>
    </w:p>
    <w:p w:rsidR="00BD7FDE" w:rsidRPr="004B45A6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§ 2</w:t>
      </w:r>
    </w:p>
    <w:p w:rsidR="00BD7FDE" w:rsidRPr="004B45A6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center"/>
        <w:textAlignment w:val="baseline"/>
        <w:outlineLvl w:val="0"/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  <w:t>TERMIN WYKONANIA UMOWY</w:t>
      </w:r>
    </w:p>
    <w:p w:rsidR="00BD7FDE" w:rsidRPr="004B45A6" w:rsidRDefault="00BD7FDE" w:rsidP="00BD7FDE">
      <w:pPr>
        <w:widowControl w:val="0"/>
        <w:numPr>
          <w:ilvl w:val="0"/>
          <w:numId w:val="2"/>
        </w:numPr>
        <w:suppressAutoHyphens/>
        <w:ind w:left="357" w:hanging="357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Termin rozpoczęcia realizacji przedmiotu umowy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ab/>
        <w:t xml:space="preserve">- </w:t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>od 01.01.201</w:t>
      </w:r>
      <w:r w:rsidR="000E1204">
        <w:rPr>
          <w:rFonts w:eastAsia="Lucida Sans Unicode"/>
          <w:b/>
          <w:kern w:val="1"/>
          <w:sz w:val="22"/>
          <w:szCs w:val="22"/>
          <w:lang w:eastAsia="zh-CN" w:bidi="hi-IN"/>
        </w:rPr>
        <w:t>7</w:t>
      </w:r>
      <w:r w:rsidR="00C82425"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>r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.</w:t>
      </w:r>
    </w:p>
    <w:p w:rsidR="00BD7FDE" w:rsidRPr="004B45A6" w:rsidRDefault="00BD7FDE" w:rsidP="00BD7FDE">
      <w:pPr>
        <w:widowControl w:val="0"/>
        <w:numPr>
          <w:ilvl w:val="0"/>
          <w:numId w:val="2"/>
        </w:numPr>
        <w:suppressAutoHyphens/>
        <w:ind w:left="357" w:hanging="357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Termin zakończenia realizacji przedmiotu zamówienia – </w:t>
      </w:r>
      <w:r w:rsidR="000E1204">
        <w:rPr>
          <w:rFonts w:eastAsia="Lucida Sans Unicode"/>
          <w:b/>
          <w:kern w:val="1"/>
          <w:sz w:val="22"/>
          <w:szCs w:val="22"/>
          <w:lang w:eastAsia="zh-CN" w:bidi="hi-IN"/>
        </w:rPr>
        <w:t>do 31.12.2017</w:t>
      </w:r>
      <w:r w:rsidR="00C82425"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>r.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</w:t>
      </w:r>
    </w:p>
    <w:p w:rsidR="00BD7FDE" w:rsidRPr="004B45A6" w:rsidRDefault="00BD7FDE" w:rsidP="00BD7FDE">
      <w:pPr>
        <w:widowControl w:val="0"/>
        <w:numPr>
          <w:ilvl w:val="0"/>
          <w:numId w:val="2"/>
        </w:numPr>
        <w:suppressAutoHyphens/>
        <w:ind w:left="357" w:hanging="357"/>
        <w:jc w:val="both"/>
        <w:rPr>
          <w:rFonts w:eastAsia="Lucida Sans Unicode"/>
          <w:bCs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Strony zgodnie postanawiają, że zmiana terminów realizacji przedmiotu niniejszej umowy, o których mowa w ust. 1 i 2, możliwa będzie w następujących przypadkach;</w:t>
      </w:r>
    </w:p>
    <w:p w:rsidR="00BD7FDE" w:rsidRPr="004B45A6" w:rsidRDefault="00BD7FDE" w:rsidP="00BD7FDE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bCs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Cs/>
          <w:kern w:val="1"/>
          <w:sz w:val="22"/>
          <w:szCs w:val="22"/>
          <w:lang w:eastAsia="zh-CN" w:bidi="hi-IN"/>
        </w:rPr>
        <w:t>wstrzymania wykonania usług powstałych z przyczyn leżących po stronie Zamawiającego,</w:t>
      </w:r>
    </w:p>
    <w:p w:rsidR="00BD7FDE" w:rsidRPr="004B45A6" w:rsidRDefault="00BD7FDE" w:rsidP="00BD7FDE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bCs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Cs/>
          <w:kern w:val="1"/>
          <w:sz w:val="22"/>
          <w:szCs w:val="22"/>
          <w:lang w:eastAsia="zh-CN" w:bidi="hi-IN"/>
        </w:rPr>
        <w:lastRenderedPageBreak/>
        <w:t>wstrzymania wykonania usług, na mocy decyzji organów uprawnionych do wstrzymania lub przerwania wykonania usług, z przyczyn</w:t>
      </w:r>
      <w:r w:rsidRPr="004B45A6">
        <w:rPr>
          <w:rFonts w:eastAsia="Lucida Sans Unicode"/>
          <w:bCs/>
          <w:color w:val="FF0000"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  <w:t>niezależnych  od</w:t>
      </w:r>
      <w:r w:rsidRPr="004B45A6">
        <w:rPr>
          <w:rFonts w:eastAsia="Lucida Sans Unicode"/>
          <w:bCs/>
          <w:kern w:val="1"/>
          <w:sz w:val="22"/>
          <w:szCs w:val="22"/>
          <w:lang w:eastAsia="zh-CN" w:bidi="hi-IN"/>
        </w:rPr>
        <w:t xml:space="preserve"> Zamawiającego lub Wykonawcy,</w:t>
      </w:r>
    </w:p>
    <w:p w:rsidR="00BD7FDE" w:rsidRPr="004B45A6" w:rsidRDefault="00BD7FDE" w:rsidP="00BD7FDE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Cs/>
          <w:kern w:val="1"/>
          <w:sz w:val="22"/>
          <w:szCs w:val="22"/>
          <w:lang w:eastAsia="zh-CN" w:bidi="hi-IN"/>
        </w:rPr>
        <w:t>wstrzymania wykonania usług  na mocy decyzji Zamawiającego lub innych organów, z przyczyn innych, niż</w:t>
      </w:r>
      <w:r w:rsidRPr="004B45A6">
        <w:rPr>
          <w:rFonts w:eastAsia="Lucida Sans Unicode"/>
          <w:bCs/>
          <w:color w:val="FF0000"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bCs/>
          <w:kern w:val="1"/>
          <w:sz w:val="22"/>
          <w:szCs w:val="22"/>
          <w:lang w:eastAsia="zh-CN" w:bidi="hi-IN"/>
        </w:rPr>
        <w:t>związane z błędnym sposobem realizacji wykonania zamówienia przez Wykonawcę, użyciem przez niego wadliwych rozwiązań technicznych, czy też naruszeniem przez Wykonawcę przepisów prawa.</w:t>
      </w:r>
    </w:p>
    <w:p w:rsidR="00BD7FDE" w:rsidRPr="004B45A6" w:rsidRDefault="00BD7FDE" w:rsidP="00BD7FDE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b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W przypadku wystąpienia przyczyn, o których mowa w ust. 3 powyżej, strony uzgodnią nowe terminy realizacji przedmiotu niniejszej umowy w formie pisemnego aneksu.</w:t>
      </w:r>
    </w:p>
    <w:p w:rsidR="00BD7FDE" w:rsidRPr="004B45A6" w:rsidRDefault="00BD7FDE" w:rsidP="00BD7FDE">
      <w:pPr>
        <w:widowControl w:val="0"/>
        <w:suppressAutoHyphens/>
        <w:ind w:firstLine="709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ab/>
        <w:t xml:space="preserve">  </w:t>
      </w:r>
    </w:p>
    <w:p w:rsidR="00BD7FDE" w:rsidRPr="004B45A6" w:rsidRDefault="00BD7FDE" w:rsidP="00BD7FDE">
      <w:pPr>
        <w:widowControl w:val="0"/>
        <w:suppressAutoHyphens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</w:p>
    <w:p w:rsidR="00BD7FDE" w:rsidRPr="004B45A6" w:rsidRDefault="00BD7FDE" w:rsidP="00BD7FDE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§ 3</w:t>
      </w:r>
    </w:p>
    <w:p w:rsidR="00BD7FDE" w:rsidRPr="004B45A6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center"/>
        <w:textAlignment w:val="baseline"/>
        <w:outlineLvl w:val="0"/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  <w:t>PRZEDSTAWICIELE STRON</w:t>
      </w:r>
    </w:p>
    <w:p w:rsidR="00BD7FDE" w:rsidRPr="004B45A6" w:rsidRDefault="00BD7FDE" w:rsidP="00BD7FD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Przedstawicielem Zamawiającego jes</w:t>
      </w:r>
      <w:r w:rsidR="004B42BB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t: Pani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  <w:r w:rsidR="004B42BB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Ludmiła Turkiewicz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, tel. </w:t>
      </w:r>
      <w:r w:rsidR="004B42BB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68 367 11 01</w:t>
      </w:r>
    </w:p>
    <w:p w:rsidR="00BD7FDE" w:rsidRPr="004B45A6" w:rsidRDefault="00BD7FDE" w:rsidP="00BD7FD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Przedstawicielem Wykonawcy jest: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…………………………..</w:t>
      </w:r>
      <w:r w:rsidR="00135824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</w:p>
    <w:p w:rsidR="00BD7FDE" w:rsidRPr="004B45A6" w:rsidRDefault="00BD7FDE" w:rsidP="00BD7FD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W przypadku zmiany osób określonych w ust. 1, 2, strony zobowiązane są do natychmiastowego, wzajemnego powiadomienia się o tym fakcie w formie pisemnej. Zmiana ww. osób nie stanowi zmiany umowy.</w:t>
      </w:r>
    </w:p>
    <w:p w:rsidR="00BD7FDE" w:rsidRPr="004B45A6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§ 4</w:t>
      </w:r>
    </w:p>
    <w:p w:rsidR="00BD7FDE" w:rsidRPr="004B45A6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center"/>
        <w:textAlignment w:val="baseline"/>
        <w:outlineLvl w:val="0"/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  <w:t>OBOWIĄZKI STRON</w:t>
      </w:r>
    </w:p>
    <w:p w:rsidR="00020AEE" w:rsidRPr="004B45A6" w:rsidRDefault="00020AEE" w:rsidP="000E1204">
      <w:pPr>
        <w:widowControl w:val="0"/>
        <w:suppressAutoHyphens/>
        <w:ind w:left="357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</w:p>
    <w:p w:rsidR="00020AEE" w:rsidRPr="000E1204" w:rsidRDefault="00020AEE" w:rsidP="000E1204">
      <w:pPr>
        <w:pStyle w:val="Akapitzlist"/>
        <w:numPr>
          <w:ilvl w:val="3"/>
          <w:numId w:val="1"/>
        </w:numPr>
        <w:tabs>
          <w:tab w:val="clear" w:pos="3164"/>
          <w:tab w:val="left" w:pos="426"/>
          <w:tab w:val="num" w:pos="2835"/>
        </w:tabs>
        <w:spacing w:after="297"/>
        <w:ind w:left="0" w:right="20" w:firstLine="0"/>
        <w:jc w:val="both"/>
        <w:rPr>
          <w:rFonts w:eastAsia="Microsoft Sans Serif"/>
          <w:sz w:val="22"/>
          <w:szCs w:val="22"/>
          <w:u w:val="single"/>
        </w:rPr>
      </w:pPr>
      <w:r w:rsidRPr="000E1204">
        <w:rPr>
          <w:rFonts w:eastAsia="Microsoft Sans Serif"/>
          <w:sz w:val="22"/>
          <w:szCs w:val="22"/>
        </w:rPr>
        <w:t>Usługa sprzątania świadczona będzie przez co najmniej 3 pracowników.</w:t>
      </w:r>
    </w:p>
    <w:p w:rsidR="00020AEE" w:rsidRPr="00FC7764" w:rsidRDefault="00020AEE" w:rsidP="00FC7764">
      <w:pPr>
        <w:pStyle w:val="Akapitzlist"/>
        <w:numPr>
          <w:ilvl w:val="3"/>
          <w:numId w:val="1"/>
        </w:numPr>
        <w:tabs>
          <w:tab w:val="clear" w:pos="3164"/>
          <w:tab w:val="left" w:pos="426"/>
          <w:tab w:val="num" w:pos="2835"/>
        </w:tabs>
        <w:spacing w:after="297"/>
        <w:ind w:left="426" w:right="20" w:hanging="426"/>
        <w:jc w:val="both"/>
        <w:rPr>
          <w:rFonts w:eastAsia="Microsoft Sans Serif"/>
          <w:sz w:val="22"/>
          <w:szCs w:val="22"/>
          <w:u w:val="single"/>
        </w:rPr>
      </w:pPr>
      <w:r w:rsidRPr="000E1204">
        <w:rPr>
          <w:rFonts w:eastAsia="Microsoft Sans Serif"/>
          <w:sz w:val="22"/>
          <w:szCs w:val="22"/>
        </w:rPr>
        <w:t xml:space="preserve">Wykonawca oświadcza, że </w:t>
      </w:r>
      <w:r w:rsidR="00FC7764">
        <w:rPr>
          <w:rFonts w:eastAsia="Microsoft Sans Serif"/>
          <w:sz w:val="22"/>
          <w:szCs w:val="22"/>
        </w:rPr>
        <w:t>pracownicy na stałe skierowani</w:t>
      </w:r>
      <w:r w:rsidRPr="000E1204">
        <w:rPr>
          <w:rFonts w:eastAsia="Microsoft Sans Serif"/>
          <w:sz w:val="22"/>
          <w:szCs w:val="22"/>
        </w:rPr>
        <w:t xml:space="preserve"> do wykonywania usługi objętej przedmiote</w:t>
      </w:r>
      <w:r w:rsidR="00FC7764">
        <w:rPr>
          <w:rFonts w:eastAsia="Microsoft Sans Serif"/>
          <w:sz w:val="22"/>
          <w:szCs w:val="22"/>
        </w:rPr>
        <w:t>m niniejszej umowy co najmniej 3</w:t>
      </w:r>
      <w:r w:rsidRPr="00FC7764">
        <w:rPr>
          <w:sz w:val="22"/>
          <w:szCs w:val="22"/>
        </w:rPr>
        <w:t xml:space="preserve"> pracowników wykonujących usługę sprzątania zatrudnionych będzie bezpośrednio przez Wykonawcę na podstawie umowy o p</w:t>
      </w:r>
      <w:r w:rsidR="00FC7764">
        <w:rPr>
          <w:sz w:val="22"/>
          <w:szCs w:val="22"/>
        </w:rPr>
        <w:t xml:space="preserve">racę na min. ¾ etatu, </w:t>
      </w:r>
      <w:r w:rsidRPr="00FC7764">
        <w:rPr>
          <w:sz w:val="22"/>
          <w:szCs w:val="22"/>
        </w:rPr>
        <w:t xml:space="preserve">zgodnie z </w:t>
      </w:r>
      <w:r w:rsidR="003E035D" w:rsidRPr="00FC7764">
        <w:rPr>
          <w:sz w:val="22"/>
          <w:szCs w:val="22"/>
        </w:rPr>
        <w:t xml:space="preserve">wymaganiami określonymi w pkt VI </w:t>
      </w:r>
      <w:r w:rsidRPr="00FC7764">
        <w:rPr>
          <w:sz w:val="22"/>
          <w:szCs w:val="22"/>
        </w:rPr>
        <w:t>Zapytania ofertowego</w:t>
      </w:r>
      <w:r w:rsidR="00FC7764">
        <w:rPr>
          <w:sz w:val="22"/>
          <w:szCs w:val="22"/>
        </w:rPr>
        <w:t>.</w:t>
      </w:r>
    </w:p>
    <w:p w:rsidR="00020AEE" w:rsidRPr="000E1204" w:rsidRDefault="00020AEE" w:rsidP="000E1204">
      <w:pPr>
        <w:pStyle w:val="Akapitzlist"/>
        <w:numPr>
          <w:ilvl w:val="3"/>
          <w:numId w:val="1"/>
        </w:numPr>
        <w:tabs>
          <w:tab w:val="clear" w:pos="3164"/>
          <w:tab w:val="left" w:pos="426"/>
        </w:tabs>
        <w:spacing w:after="297"/>
        <w:ind w:left="426" w:right="20"/>
        <w:jc w:val="both"/>
        <w:rPr>
          <w:sz w:val="22"/>
          <w:szCs w:val="22"/>
        </w:rPr>
      </w:pPr>
      <w:r w:rsidRPr="000E1204">
        <w:rPr>
          <w:sz w:val="22"/>
          <w:szCs w:val="22"/>
        </w:rPr>
        <w:t xml:space="preserve">Zamawiający może nie wyrazić zgody na dopuszczenie do świadczenia usługi wskazanych przez Wykonawcę pracowników wykonujących usługę sprzątania bez podania przyczyn. Wykonawca w miejsce osób niedopuszczonych przez Zamawiającego do świadczenia usługi wskaże Zamawiającemu do akceptacji innych pracowników. </w:t>
      </w:r>
    </w:p>
    <w:p w:rsidR="00020AEE" w:rsidRPr="000E1204" w:rsidRDefault="00020AEE" w:rsidP="000E1204">
      <w:pPr>
        <w:pStyle w:val="Akapitzlist"/>
        <w:numPr>
          <w:ilvl w:val="3"/>
          <w:numId w:val="1"/>
        </w:numPr>
        <w:tabs>
          <w:tab w:val="clear" w:pos="3164"/>
          <w:tab w:val="left" w:pos="426"/>
        </w:tabs>
        <w:spacing w:after="297"/>
        <w:ind w:left="426" w:right="20"/>
        <w:jc w:val="both"/>
        <w:rPr>
          <w:sz w:val="22"/>
          <w:szCs w:val="22"/>
        </w:rPr>
      </w:pPr>
      <w:r w:rsidRPr="000E1204">
        <w:rPr>
          <w:sz w:val="22"/>
          <w:szCs w:val="22"/>
        </w:rPr>
        <w:t xml:space="preserve">Zmiana pracownika, wskazanego w wykazie, o którym mowa w § 4 pkt </w:t>
      </w:r>
      <w:r w:rsidR="000E1204">
        <w:rPr>
          <w:sz w:val="22"/>
          <w:szCs w:val="22"/>
        </w:rPr>
        <w:t>6 lit. f</w:t>
      </w:r>
      <w:r w:rsidRPr="000E1204">
        <w:rPr>
          <w:sz w:val="22"/>
          <w:szCs w:val="22"/>
        </w:rPr>
        <w:t xml:space="preserve"> będzie możliwa w następującej sytuacji:</w:t>
      </w:r>
    </w:p>
    <w:p w:rsidR="00020AEE" w:rsidRPr="000E1204" w:rsidRDefault="00020AEE" w:rsidP="000E1204">
      <w:pPr>
        <w:pStyle w:val="Akapitzlist"/>
        <w:numPr>
          <w:ilvl w:val="1"/>
          <w:numId w:val="2"/>
        </w:numPr>
        <w:tabs>
          <w:tab w:val="left" w:pos="426"/>
        </w:tabs>
        <w:spacing w:after="297"/>
        <w:ind w:right="20"/>
        <w:jc w:val="both"/>
        <w:rPr>
          <w:sz w:val="22"/>
          <w:szCs w:val="22"/>
        </w:rPr>
      </w:pPr>
      <w:r w:rsidRPr="000E1204">
        <w:rPr>
          <w:sz w:val="22"/>
          <w:szCs w:val="22"/>
        </w:rPr>
        <w:t>Na żądanie Zamawiającego w przypadku nienależytego wykonywania czynności objętych umową lub niewłaściwego zachowania pracownika</w:t>
      </w:r>
    </w:p>
    <w:p w:rsidR="00020AEE" w:rsidRPr="000E1204" w:rsidRDefault="00020AEE" w:rsidP="000E1204">
      <w:pPr>
        <w:pStyle w:val="Akapitzlist"/>
        <w:numPr>
          <w:ilvl w:val="1"/>
          <w:numId w:val="2"/>
        </w:numPr>
        <w:tabs>
          <w:tab w:val="left" w:pos="426"/>
        </w:tabs>
        <w:spacing w:after="297"/>
        <w:ind w:right="20"/>
        <w:jc w:val="both"/>
        <w:rPr>
          <w:sz w:val="22"/>
          <w:szCs w:val="22"/>
        </w:rPr>
      </w:pPr>
      <w:r w:rsidRPr="000E1204">
        <w:rPr>
          <w:sz w:val="22"/>
          <w:szCs w:val="22"/>
        </w:rPr>
        <w:t>Na wniosek Wykonawcy uzasadniony obiektywnymi okolicznościami, po przedstawieniu i zaakceptowaniu przez Zamawiającego kandydatury innej osoby.</w:t>
      </w:r>
    </w:p>
    <w:p w:rsidR="004B45A6" w:rsidRPr="003E035D" w:rsidRDefault="004B45A6" w:rsidP="000E1204">
      <w:pPr>
        <w:pStyle w:val="Akapitzlist"/>
        <w:numPr>
          <w:ilvl w:val="0"/>
          <w:numId w:val="2"/>
        </w:numPr>
        <w:tabs>
          <w:tab w:val="left" w:pos="426"/>
        </w:tabs>
        <w:spacing w:after="297"/>
        <w:ind w:right="20"/>
        <w:jc w:val="both"/>
        <w:rPr>
          <w:sz w:val="22"/>
          <w:szCs w:val="22"/>
        </w:rPr>
      </w:pPr>
      <w:r w:rsidRPr="000E1204">
        <w:rPr>
          <w:sz w:val="22"/>
          <w:szCs w:val="22"/>
        </w:rPr>
        <w:t xml:space="preserve">W przypadku choroby bądź urlopu pracownika realizującego przedmiot zamówienia, wykonawca zobowiązany jest poinformować o powyższym fakcie kierownika Oddziału Administracyjnego i wyznaczyć po </w:t>
      </w:r>
      <w:r w:rsidRPr="003E035D">
        <w:rPr>
          <w:sz w:val="22"/>
          <w:szCs w:val="22"/>
        </w:rPr>
        <w:t>ustaleniu z Zamawiającym inną osobę wykonującą usługę sprzątania. Wykonawca zobowiązany jest do przekazania powyższej informacji z co najmniej 3-dniowym wyprzedzeniem. W takim przypadku Wykonawca winien przedstawić dane osoby wraz ze wskazaniem formy jej zatrudnienia oraz podpisane przez nią zobowiązanie o zachowaniu tajemnicy w ramach ochrony danych osobowych.</w:t>
      </w:r>
    </w:p>
    <w:p w:rsidR="00BD7FDE" w:rsidRPr="003E035D" w:rsidRDefault="00BD7FDE" w:rsidP="000E1204">
      <w:pPr>
        <w:pStyle w:val="Akapitzlist"/>
        <w:numPr>
          <w:ilvl w:val="0"/>
          <w:numId w:val="2"/>
        </w:numPr>
        <w:tabs>
          <w:tab w:val="left" w:pos="426"/>
        </w:tabs>
        <w:spacing w:after="297"/>
        <w:ind w:right="20"/>
        <w:jc w:val="both"/>
        <w:rPr>
          <w:sz w:val="22"/>
          <w:szCs w:val="22"/>
        </w:rPr>
      </w:pPr>
      <w:r w:rsidRPr="003E035D">
        <w:rPr>
          <w:rFonts w:eastAsia="Lucida Sans Unicode"/>
          <w:kern w:val="1"/>
          <w:sz w:val="22"/>
          <w:szCs w:val="22"/>
          <w:lang w:eastAsia="zh-CN" w:bidi="hi-IN"/>
        </w:rPr>
        <w:t>Wykonawca zobowiązuje się do:</w:t>
      </w:r>
    </w:p>
    <w:p w:rsidR="00BD7FDE" w:rsidRDefault="00BD7FDE" w:rsidP="000E1204">
      <w:pPr>
        <w:widowControl w:val="0"/>
        <w:numPr>
          <w:ilvl w:val="1"/>
          <w:numId w:val="16"/>
        </w:numPr>
        <w:tabs>
          <w:tab w:val="clear" w:pos="1440"/>
          <w:tab w:val="num" w:pos="1276"/>
        </w:tabs>
        <w:suppressAutoHyphens/>
        <w:ind w:left="851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wyposażenia osób, które realizować będą przedmiot umowy w środki czystości,</w:t>
      </w:r>
    </w:p>
    <w:p w:rsidR="00BD7FDE" w:rsidRDefault="00BD7FDE" w:rsidP="000E1204">
      <w:pPr>
        <w:widowControl w:val="0"/>
        <w:numPr>
          <w:ilvl w:val="1"/>
          <w:numId w:val="16"/>
        </w:numPr>
        <w:tabs>
          <w:tab w:val="clear" w:pos="1440"/>
          <w:tab w:val="num" w:pos="1276"/>
        </w:tabs>
        <w:suppressAutoHyphens/>
        <w:ind w:left="851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przeszkolenia osób, które realizować będą przedmiot umowy w zakres</w:t>
      </w:r>
      <w:r w:rsidR="00262443"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ie stosowania przepisów bhp i p</w:t>
      </w:r>
      <w:r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poż. oraz udzielania pierwszej pomocy,</w:t>
      </w:r>
    </w:p>
    <w:p w:rsidR="00BD7FDE" w:rsidRDefault="00BD7FDE" w:rsidP="000E1204">
      <w:pPr>
        <w:widowControl w:val="0"/>
        <w:numPr>
          <w:ilvl w:val="1"/>
          <w:numId w:val="16"/>
        </w:numPr>
        <w:tabs>
          <w:tab w:val="clear" w:pos="1440"/>
          <w:tab w:val="num" w:pos="1276"/>
        </w:tabs>
        <w:suppressAutoHyphens/>
        <w:ind w:left="851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zaznajomienia osób, które realizować będą przedmiot umowy z zakresem obowiązków, o których mowa w zał. nr 1 do umowy,</w:t>
      </w:r>
    </w:p>
    <w:p w:rsidR="00BD7FDE" w:rsidRDefault="003E035D" w:rsidP="000E1204">
      <w:pPr>
        <w:widowControl w:val="0"/>
        <w:numPr>
          <w:ilvl w:val="1"/>
          <w:numId w:val="16"/>
        </w:numPr>
        <w:tabs>
          <w:tab w:val="clear" w:pos="1440"/>
          <w:tab w:val="num" w:pos="1276"/>
        </w:tabs>
        <w:suppressAutoHyphens/>
        <w:ind w:left="851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zapewnienia osobom</w:t>
      </w:r>
      <w:r w:rsidR="00BD7FDE"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, które realizować będą przedmiot umowy odpowiednich  środków ochrony indywidualnej i zbiorowej, opieki lekarskiej i szkolenia,</w:t>
      </w:r>
    </w:p>
    <w:p w:rsidR="00BD7FDE" w:rsidRDefault="00BD7FDE" w:rsidP="000E1204">
      <w:pPr>
        <w:widowControl w:val="0"/>
        <w:numPr>
          <w:ilvl w:val="1"/>
          <w:numId w:val="16"/>
        </w:numPr>
        <w:tabs>
          <w:tab w:val="clear" w:pos="1440"/>
          <w:tab w:val="num" w:pos="1276"/>
        </w:tabs>
        <w:suppressAutoHyphens/>
        <w:ind w:left="851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dostarczenia Zamawiającemu dokumentów poświadczających zaznajomienie osób, które </w:t>
      </w:r>
      <w:r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lastRenderedPageBreak/>
        <w:t>realizować będą przedmiot umowy z wymaganiami określonymi w Załącznikach  do umowy,</w:t>
      </w:r>
    </w:p>
    <w:p w:rsidR="00BD7FDE" w:rsidRDefault="00BD7FDE" w:rsidP="000E1204">
      <w:pPr>
        <w:widowControl w:val="0"/>
        <w:numPr>
          <w:ilvl w:val="1"/>
          <w:numId w:val="16"/>
        </w:numPr>
        <w:tabs>
          <w:tab w:val="clear" w:pos="1440"/>
          <w:tab w:val="num" w:pos="1276"/>
        </w:tabs>
        <w:suppressAutoHyphens/>
        <w:ind w:left="851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przekazywania Zamawiającemu aktualnej listy osób upoważnionych do realizacji zamówienia, wszelkie niezbędne dane personalne tych osób, w tym pracowników sprawujących bezpośredni nadzór nad realizacją umowy oraz dane niezbędne do szybkiego komunikowania się z kierownictwem Wykonawcy – przekazane zostaną przed każdą planowaną zmianą,</w:t>
      </w:r>
    </w:p>
    <w:p w:rsidR="00BD7FDE" w:rsidRDefault="00BD7FDE" w:rsidP="000E1204">
      <w:pPr>
        <w:widowControl w:val="0"/>
        <w:numPr>
          <w:ilvl w:val="1"/>
          <w:numId w:val="16"/>
        </w:numPr>
        <w:tabs>
          <w:tab w:val="clear" w:pos="1440"/>
          <w:tab w:val="num" w:pos="1276"/>
        </w:tabs>
        <w:suppressAutoHyphens/>
        <w:ind w:left="851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ponoszenia odpowiedzialności jak za własne działania lub zaniechanie osób, którym powierzył wykonanie zadania,</w:t>
      </w:r>
    </w:p>
    <w:p w:rsidR="00BD7FDE" w:rsidRPr="000E1204" w:rsidRDefault="00BD7FDE" w:rsidP="000E1204">
      <w:pPr>
        <w:widowControl w:val="0"/>
        <w:numPr>
          <w:ilvl w:val="1"/>
          <w:numId w:val="16"/>
        </w:numPr>
        <w:tabs>
          <w:tab w:val="clear" w:pos="1440"/>
          <w:tab w:val="num" w:pos="1276"/>
        </w:tabs>
        <w:suppressAutoHyphens/>
        <w:ind w:left="851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realizacji innych  obowiązków  i zadań  szczegółowo opisanych  w załączniku do umowy.</w:t>
      </w:r>
    </w:p>
    <w:p w:rsidR="00BD7FDE" w:rsidRPr="004B45A6" w:rsidRDefault="00BD7FDE" w:rsidP="000E1204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Zamawiający zobowiązuje się do:</w:t>
      </w:r>
    </w:p>
    <w:p w:rsidR="00BD7FDE" w:rsidRDefault="00BD7FDE" w:rsidP="000E1204">
      <w:pPr>
        <w:widowControl w:val="0"/>
        <w:numPr>
          <w:ilvl w:val="0"/>
          <w:numId w:val="17"/>
        </w:numPr>
        <w:tabs>
          <w:tab w:val="left" w:pos="1440"/>
        </w:tabs>
        <w:suppressAutoHyphens/>
        <w:ind w:left="851" w:hanging="284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udostępnienia 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Wykonawcy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pomieszczeń do sprzątania, </w:t>
      </w:r>
    </w:p>
    <w:p w:rsidR="00BD7FDE" w:rsidRDefault="00BD7FDE" w:rsidP="000E1204">
      <w:pPr>
        <w:widowControl w:val="0"/>
        <w:numPr>
          <w:ilvl w:val="0"/>
          <w:numId w:val="17"/>
        </w:numPr>
        <w:tabs>
          <w:tab w:val="left" w:pos="1440"/>
        </w:tabs>
        <w:suppressAutoHyphens/>
        <w:ind w:left="851" w:hanging="284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kern w:val="1"/>
          <w:sz w:val="22"/>
          <w:szCs w:val="22"/>
          <w:lang w:eastAsia="zh-CN" w:bidi="hi-IN"/>
        </w:rPr>
        <w:t>odpowiedzialności za stan techniczny zabezpieczenia pomieszczeń do sprzątania (zamki, zamknięcia), a Wykonawca ma obowiązek natychmiastowego zgłaszania nieprawidłowości w tym zakresie, Zamawiający zobowiązany jest do zmiany zamknięć, zabezpieczeń w przypadku zagubienia lub kradzieży kluczy przez osoby realizujące przedmiot umowy, na koszt Wykonawcy,</w:t>
      </w:r>
    </w:p>
    <w:p w:rsidR="00BD7FDE" w:rsidRDefault="00BD7FDE" w:rsidP="000E1204">
      <w:pPr>
        <w:widowControl w:val="0"/>
        <w:numPr>
          <w:ilvl w:val="0"/>
          <w:numId w:val="17"/>
        </w:numPr>
        <w:tabs>
          <w:tab w:val="left" w:pos="1440"/>
        </w:tabs>
        <w:suppressAutoHyphens/>
        <w:ind w:left="851" w:hanging="284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kern w:val="1"/>
          <w:sz w:val="22"/>
          <w:szCs w:val="22"/>
          <w:lang w:eastAsia="zh-CN" w:bidi="hi-IN"/>
        </w:rPr>
        <w:t>udostępnienia kluczy od pomieszczeń objętych sprzątaniem,</w:t>
      </w:r>
    </w:p>
    <w:p w:rsidR="00BD7FDE" w:rsidRDefault="00BD7FDE" w:rsidP="000E1204">
      <w:pPr>
        <w:widowControl w:val="0"/>
        <w:numPr>
          <w:ilvl w:val="0"/>
          <w:numId w:val="17"/>
        </w:numPr>
        <w:tabs>
          <w:tab w:val="left" w:pos="1440"/>
        </w:tabs>
        <w:suppressAutoHyphens/>
        <w:ind w:left="851" w:hanging="284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kern w:val="1"/>
          <w:sz w:val="22"/>
          <w:szCs w:val="22"/>
          <w:lang w:eastAsia="zh-CN" w:bidi="hi-IN"/>
        </w:rPr>
        <w:t>przeprowadzania i dokumentowania niezapowiedzianych kontroli mających na celu ocenę spełnienia przez Wykonawcę wymagań z zakresu wykonywanych zadań,</w:t>
      </w:r>
    </w:p>
    <w:p w:rsidR="00262443" w:rsidRPr="000E1204" w:rsidRDefault="00BD7FDE" w:rsidP="000E1204">
      <w:pPr>
        <w:widowControl w:val="0"/>
        <w:numPr>
          <w:ilvl w:val="0"/>
          <w:numId w:val="17"/>
        </w:numPr>
        <w:tabs>
          <w:tab w:val="left" w:pos="1440"/>
        </w:tabs>
        <w:suppressAutoHyphens/>
        <w:ind w:left="851" w:hanging="284"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0E1204">
        <w:rPr>
          <w:rFonts w:eastAsia="Lucida Sans Unicode"/>
          <w:kern w:val="1"/>
          <w:sz w:val="22"/>
          <w:szCs w:val="22"/>
          <w:lang w:eastAsia="zh-CN" w:bidi="hi-IN"/>
        </w:rPr>
        <w:t>udostępnienia pomieszczenia socjalnego dla Wykonawcy.</w:t>
      </w:r>
    </w:p>
    <w:p w:rsidR="00AE5A52" w:rsidRPr="004B45A6" w:rsidRDefault="00AE5A52" w:rsidP="00AE5A52">
      <w:pPr>
        <w:widowControl w:val="0"/>
        <w:tabs>
          <w:tab w:val="left" w:pos="1440"/>
        </w:tabs>
        <w:suppressAutoHyphens/>
        <w:ind w:left="2760"/>
        <w:jc w:val="both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</w:p>
    <w:p w:rsidR="00BD7FDE" w:rsidRPr="004B45A6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 xml:space="preserve">§ </w:t>
      </w:r>
      <w:r w:rsidR="00AE5A52"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5</w:t>
      </w:r>
    </w:p>
    <w:p w:rsidR="00BD7FDE" w:rsidRPr="004B45A6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center"/>
        <w:textAlignment w:val="baseline"/>
        <w:outlineLvl w:val="0"/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  <w:t>WYNAGRODZENIE ZA PRZEDMIOT UMOWY</w:t>
      </w:r>
    </w:p>
    <w:p w:rsidR="00852397" w:rsidRPr="004B45A6" w:rsidRDefault="00BD7FDE" w:rsidP="00BD7FDE">
      <w:pPr>
        <w:widowControl w:val="0"/>
        <w:numPr>
          <w:ilvl w:val="0"/>
          <w:numId w:val="7"/>
        </w:numPr>
        <w:suppressAutoHyphens/>
        <w:ind w:left="357" w:hanging="357"/>
        <w:jc w:val="both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Strony ustalają ryczałtowe wynagrodzenie za świadczenie usług</w:t>
      </w:r>
      <w:r w:rsidR="006142A4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wymienionych w § 1 umowy</w:t>
      </w:r>
      <w:r w:rsidR="00852397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:</w:t>
      </w:r>
    </w:p>
    <w:p w:rsidR="00852397" w:rsidRPr="004B45A6" w:rsidRDefault="00852397" w:rsidP="007C03FF">
      <w:pPr>
        <w:widowControl w:val="0"/>
        <w:suppressAutoHyphens/>
        <w:ind w:left="357"/>
        <w:jc w:val="both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BD7FDE" w:rsidRPr="004B45A6" w:rsidRDefault="00852397" w:rsidP="00852397">
      <w:pPr>
        <w:widowControl w:val="0"/>
        <w:suppressAutoHyphens/>
        <w:ind w:left="357"/>
        <w:jc w:val="both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a/</w:t>
      </w:r>
      <w:r w:rsidR="00BD7FDE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Sądu Rejonowego w 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Żaganiu przy ul. Szprotawskiej 3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  <w:r w:rsidR="00BD7FDE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w kwocie:</w:t>
      </w:r>
    </w:p>
    <w:p w:rsidR="00BD7FDE" w:rsidRPr="004B45A6" w:rsidRDefault="00BD7FDE" w:rsidP="00BD7FDE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Za 1 miesiąc:</w:t>
      </w:r>
    </w:p>
    <w:p w:rsidR="00BD7FDE" w:rsidRPr="004B45A6" w:rsidRDefault="00135824" w:rsidP="00BD7FDE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Cena netto: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…………….. zł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  <w:r w:rsidR="00BD7FDE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plus VAT</w:t>
      </w:r>
      <w:r w:rsidR="00BA11E1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23 </w:t>
      </w:r>
      <w:r w:rsidR="00BD7FDE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%  w wysokości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……………….. zł</w:t>
      </w:r>
      <w:r w:rsidR="00BD7FDE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, cena brutto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</w:t>
      </w:r>
      <w:r w:rsidR="00BD7FDE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(słownie: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…………………………………………………………….</w:t>
      </w:r>
      <w:r w:rsidR="003C38D7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)</w:t>
      </w:r>
    </w:p>
    <w:p w:rsidR="00135824" w:rsidRPr="004B45A6" w:rsidRDefault="00135824" w:rsidP="00BD7FDE">
      <w:pPr>
        <w:widowControl w:val="0"/>
        <w:suppressAutoHyphens/>
        <w:ind w:left="357"/>
        <w:jc w:val="both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BD7FDE" w:rsidRPr="004B45A6" w:rsidRDefault="00BD7FDE" w:rsidP="00BD7FDE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Łącznie za 12 miesięcy wykonywania usług:</w:t>
      </w:r>
    </w:p>
    <w:p w:rsidR="00BD7FDE" w:rsidRDefault="00BD7FDE" w:rsidP="00BD7FDE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Wartość netto: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……………….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zł plus VAT</w:t>
      </w:r>
      <w:r w:rsidR="00BA11E1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23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% </w:t>
      </w:r>
      <w:r w:rsidR="00135824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w wysokości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……….</w:t>
      </w:r>
      <w:r w:rsidR="00BA11E1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zł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, łącznie wartość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……………….</w:t>
      </w:r>
      <w:r w:rsidR="00852397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zł (słownie: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………………………………………………………..</w:t>
      </w:r>
      <w:r w:rsidR="00135824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)</w:t>
      </w:r>
      <w:r w:rsidR="00852397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;</w:t>
      </w:r>
    </w:p>
    <w:p w:rsidR="007C03FF" w:rsidRDefault="007C03FF" w:rsidP="00BD7FDE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</w:p>
    <w:p w:rsidR="007C03FF" w:rsidRPr="004B45A6" w:rsidRDefault="007C03FF" w:rsidP="00BD7FDE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</w:p>
    <w:p w:rsidR="00852397" w:rsidRPr="004B45A6" w:rsidRDefault="00852397" w:rsidP="00BD7FDE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</w:p>
    <w:p w:rsidR="00852397" w:rsidRPr="004B45A6" w:rsidRDefault="007C03FF" w:rsidP="00852397">
      <w:pPr>
        <w:widowControl w:val="0"/>
        <w:suppressAutoHyphens/>
        <w:ind w:left="357"/>
        <w:jc w:val="both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  <w:r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b/ </w:t>
      </w:r>
      <w:r w:rsidR="00852397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Sądu Rejonowego w </w:t>
      </w:r>
      <w:r w:rsidR="00B00DD3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Żaganiu przy ul. Szprotawskiej 1</w:t>
      </w:r>
      <w:r w:rsidR="00852397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w kwocie:</w:t>
      </w:r>
    </w:p>
    <w:p w:rsidR="00852397" w:rsidRPr="004B45A6" w:rsidRDefault="00852397" w:rsidP="00852397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Za 1 miesiąc:</w:t>
      </w:r>
    </w:p>
    <w:p w:rsidR="00852397" w:rsidRPr="004B45A6" w:rsidRDefault="00852397" w:rsidP="00852397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Cena netto:</w:t>
      </w:r>
      <w:r w:rsidR="00BA11E1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……………..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zł plus VAT</w:t>
      </w:r>
      <w:r w:rsidR="004B2454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23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%  w wysokości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</w:t>
      </w:r>
      <w:r w:rsidR="004B2454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zł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, cena brutto 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…………………..</w:t>
      </w:r>
      <w:r w:rsidR="004B2454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zł (słownie:</w:t>
      </w:r>
      <w:r w:rsidR="00FA5455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………………………………………………………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),</w:t>
      </w:r>
    </w:p>
    <w:p w:rsidR="00135824" w:rsidRPr="004B45A6" w:rsidRDefault="00135824" w:rsidP="00852397">
      <w:pPr>
        <w:widowControl w:val="0"/>
        <w:suppressAutoHyphens/>
        <w:ind w:left="357"/>
        <w:jc w:val="both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852397" w:rsidRPr="004B45A6" w:rsidRDefault="00852397" w:rsidP="00852397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Łącznie za 12 miesięcy wykonywania usług:</w:t>
      </w:r>
    </w:p>
    <w:p w:rsidR="00852397" w:rsidRPr="004B45A6" w:rsidRDefault="00852397" w:rsidP="00852397">
      <w:pPr>
        <w:widowControl w:val="0"/>
        <w:suppressAutoHyphens/>
        <w:ind w:left="357"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Wartość netto: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……………..</w:t>
      </w:r>
      <w:r w:rsidR="00BA11E1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zł plus VAT </w:t>
      </w:r>
      <w:r w:rsidR="00BA11E1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23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% w wysokości</w:t>
      </w:r>
      <w:r w:rsidR="000E1962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…………………..</w:t>
      </w:r>
      <w:r w:rsidR="003C38D7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</w:t>
      </w:r>
      <w:r w:rsidR="00BA11E1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zł</w:t>
      </w:r>
      <w:r w:rsidR="00FA5455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łącznie wartość brutto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…………………..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zł (słownie: 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………………………………………………………….</w:t>
      </w:r>
      <w:r w:rsidR="00FA5455"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)</w:t>
      </w:r>
    </w:p>
    <w:p w:rsidR="00BD7FDE" w:rsidRPr="004B45A6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 xml:space="preserve">§ </w:t>
      </w:r>
      <w:r w:rsidR="00AE5A52"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6</w:t>
      </w:r>
    </w:p>
    <w:p w:rsidR="00BD7FDE" w:rsidRPr="004B45A6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center"/>
        <w:textAlignment w:val="baseline"/>
        <w:outlineLvl w:val="0"/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  <w:t>ROZLICZENIA I TERMINY PŁATNOŚCI</w:t>
      </w:r>
    </w:p>
    <w:p w:rsidR="00BD7FDE" w:rsidRPr="004B45A6" w:rsidRDefault="00BD7FDE" w:rsidP="00BD7FDE">
      <w:pPr>
        <w:widowControl w:val="0"/>
        <w:numPr>
          <w:ilvl w:val="0"/>
          <w:numId w:val="11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Wynagrodzenie za przedmiot umowy będzie wypłacane częściowo na podstawie faktur VAT wystawionych przez Wykonawcę 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po zakończeniu każdego miesiąca kalendarzowego.</w:t>
      </w:r>
    </w:p>
    <w:p w:rsidR="00BD7FDE" w:rsidRPr="004B45A6" w:rsidRDefault="00BD7FDE" w:rsidP="00BD7FDE">
      <w:pPr>
        <w:widowControl w:val="0"/>
        <w:numPr>
          <w:ilvl w:val="0"/>
          <w:numId w:val="11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Termin płatności faktury ustala się na </w:t>
      </w:r>
      <w:r w:rsidR="00852397"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>30</w:t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 xml:space="preserve"> dni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licząc od daty doręczenia jej Zamawiającemu.</w:t>
      </w:r>
    </w:p>
    <w:p w:rsidR="00BD7FDE" w:rsidRPr="004B45A6" w:rsidRDefault="00BD7FDE" w:rsidP="00BD7FDE">
      <w:pPr>
        <w:widowControl w:val="0"/>
        <w:numPr>
          <w:ilvl w:val="0"/>
          <w:numId w:val="11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Do faktury Wykonawca załączy następujące dokumenty:</w:t>
      </w:r>
    </w:p>
    <w:p w:rsidR="00BD7FDE" w:rsidRPr="004B45A6" w:rsidRDefault="00BD7FDE" w:rsidP="00BD7FDE">
      <w:pPr>
        <w:widowControl w:val="0"/>
        <w:numPr>
          <w:ilvl w:val="1"/>
          <w:numId w:val="11"/>
        </w:numPr>
        <w:tabs>
          <w:tab w:val="left" w:pos="1080"/>
        </w:tabs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grafik zrealizowanych usług po zakończeniu miesiąca,</w:t>
      </w:r>
    </w:p>
    <w:p w:rsidR="00BD7FDE" w:rsidRPr="004B45A6" w:rsidRDefault="00BD7FDE" w:rsidP="00BD7FDE">
      <w:pPr>
        <w:widowControl w:val="0"/>
        <w:numPr>
          <w:ilvl w:val="0"/>
          <w:numId w:val="11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lastRenderedPageBreak/>
        <w:t>Należność za wykonanie przedmiotu zamówienia zostanie uiszczona przelewem z konta Zamawiającego na konto Wykonawcy wskazane w fakturze.</w:t>
      </w:r>
    </w:p>
    <w:p w:rsidR="00BD7FDE" w:rsidRPr="004B45A6" w:rsidRDefault="00BD7FDE" w:rsidP="00BD7FDE">
      <w:pPr>
        <w:widowControl w:val="0"/>
        <w:numPr>
          <w:ilvl w:val="0"/>
          <w:numId w:val="11"/>
        </w:numPr>
        <w:suppressAutoHyphens/>
        <w:jc w:val="both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Za dzień zapłaty uważa się dzień obciążenia rachunku bankowego Zamawiającego.</w:t>
      </w:r>
    </w:p>
    <w:p w:rsidR="00BD7FDE" w:rsidRPr="004B45A6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 xml:space="preserve">§ </w:t>
      </w:r>
      <w:r w:rsidR="00AE5A52"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7</w:t>
      </w:r>
    </w:p>
    <w:p w:rsidR="00BD7FDE" w:rsidRPr="004B45A6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center"/>
        <w:textAlignment w:val="baseline"/>
        <w:outlineLvl w:val="0"/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  <w:t>CESJA WIERZYTELNOŚCI</w:t>
      </w:r>
    </w:p>
    <w:p w:rsidR="00BD7FDE" w:rsidRPr="004B45A6" w:rsidRDefault="00BD7FDE" w:rsidP="00BD7FDE">
      <w:pPr>
        <w:widowControl w:val="0"/>
        <w:suppressAutoHyphens/>
        <w:spacing w:after="120"/>
        <w:jc w:val="both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Wykonawca nie może zbywać na rzecz osób trzecich wierzytelności powstałych w wyniku realizacji niniejszej umowy bez pisemnej zgody Zamawiającego, pod rygorem nieważności.</w:t>
      </w:r>
    </w:p>
    <w:p w:rsidR="00BD7FDE" w:rsidRPr="004B45A6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 xml:space="preserve">§ </w:t>
      </w:r>
      <w:r w:rsidR="00AE5A52"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8</w:t>
      </w:r>
    </w:p>
    <w:p w:rsidR="00BD7FDE" w:rsidRPr="004B45A6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center"/>
        <w:textAlignment w:val="baseline"/>
        <w:outlineLvl w:val="0"/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  <w:t>ODSZKODOWANIA I KARY UMOWNE</w:t>
      </w:r>
    </w:p>
    <w:p w:rsidR="00BD7FDE" w:rsidRPr="004B45A6" w:rsidRDefault="00BD7FDE" w:rsidP="00BD7FDE">
      <w:pPr>
        <w:widowControl w:val="0"/>
        <w:numPr>
          <w:ilvl w:val="0"/>
          <w:numId w:val="9"/>
        </w:numPr>
        <w:tabs>
          <w:tab w:val="left" w:pos="426"/>
        </w:tabs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Wykonawca zapłaci Zamawiającemu karę umowną za:</w:t>
      </w:r>
    </w:p>
    <w:p w:rsidR="00BD7FDE" w:rsidRPr="004B45A6" w:rsidRDefault="00BD7FDE" w:rsidP="00BD7FDE">
      <w:pPr>
        <w:widowControl w:val="0"/>
        <w:numPr>
          <w:ilvl w:val="0"/>
          <w:numId w:val="10"/>
        </w:numPr>
        <w:suppressAutoHyphens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każde uchybienie w realizacji przedmiotu zamówienia tj. niewykonanie lub nienależyte wykonanie czynności wynikających z obowiązków Wykonawcy, Wykonawca zobowiązuje się do zapłaty kary umownej w wysokości 200,00 zł za każde naruszenie. O każdym uchybieniu w realizacji 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przedmiotu umowy, Wykonawca będzie pisemnie informowany przez Zamawiającego.</w:t>
      </w:r>
    </w:p>
    <w:p w:rsidR="00BD7FDE" w:rsidRPr="004B45A6" w:rsidRDefault="00BD7FDE" w:rsidP="00BD7FDE">
      <w:pPr>
        <w:widowControl w:val="0"/>
        <w:numPr>
          <w:ilvl w:val="0"/>
          <w:numId w:val="9"/>
        </w:numPr>
        <w:tabs>
          <w:tab w:val="left" w:pos="426"/>
        </w:tabs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Zamawiający zapłaci karę umowną za odstąpienie od umowy z przyczyn zależnych wyłącznie od Zamawiającego w wysokości 5.000 zł</w:t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(słownie: pięć tysięcy złotych).</w:t>
      </w:r>
    </w:p>
    <w:p w:rsidR="00BD7FDE" w:rsidRPr="004B45A6" w:rsidRDefault="00BD7FDE" w:rsidP="00BD7FDE">
      <w:pPr>
        <w:widowControl w:val="0"/>
        <w:numPr>
          <w:ilvl w:val="0"/>
          <w:numId w:val="9"/>
        </w:numPr>
        <w:tabs>
          <w:tab w:val="left" w:pos="426"/>
        </w:tabs>
        <w:suppressAutoHyphens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Wykonawca zapłaci Zamawiającemu karę umowną za odstąpienie od umowy z przyczyn leżących po stronie Wykonawcy 5.000 zł</w:t>
      </w: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(słownie: pięć tysięcy złotych).</w:t>
      </w:r>
    </w:p>
    <w:p w:rsidR="00BD7FDE" w:rsidRPr="004B45A6" w:rsidRDefault="00BD7FDE" w:rsidP="00BD7FDE">
      <w:pPr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Strony zastrzegają możliwość żądania odszkodowania uzupełniającego, jeżeli wysokość powstałej szkody przewyższy  wysokość zastrzeżonych kar umownych .</w:t>
      </w:r>
    </w:p>
    <w:p w:rsidR="00BD7FDE" w:rsidRPr="004B45A6" w:rsidRDefault="00BD7FDE" w:rsidP="00BD7FDE">
      <w:pPr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color w:val="FF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Strony zobowiązują się do zapłaty kar umownych w terminie 14 dni od daty otrzymania wezwania.</w:t>
      </w:r>
    </w:p>
    <w:p w:rsidR="00BD7FDE" w:rsidRPr="004B45A6" w:rsidRDefault="00BD7FDE" w:rsidP="00BD7FDE">
      <w:pPr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Zamawiający uprawniony jest do potrącenia naliczonych kar umownych z wynagrodzenia przysługującego Wykonawcy, na co Wykonawca wyraża zgodę.</w:t>
      </w:r>
    </w:p>
    <w:p w:rsidR="00BD7FDE" w:rsidRPr="004B45A6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b/>
          <w:color w:val="FF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 xml:space="preserve">§ </w:t>
      </w:r>
      <w:r w:rsidR="00AE5A52"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9</w:t>
      </w:r>
    </w:p>
    <w:p w:rsidR="00BD7FDE" w:rsidRPr="004B45A6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>ZMIANY UMOWY</w:t>
      </w:r>
    </w:p>
    <w:p w:rsidR="00BD7FDE" w:rsidRPr="004B45A6" w:rsidRDefault="00BD7FDE" w:rsidP="008B377E">
      <w:pPr>
        <w:widowControl w:val="0"/>
        <w:tabs>
          <w:tab w:val="left" w:pos="0"/>
        </w:tabs>
        <w:suppressAutoHyphens/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  <w:t>1. Zamawiający dopuszcza dokonanie zmian w umowie dotyczących:</w:t>
      </w:r>
    </w:p>
    <w:p w:rsidR="00BD7FDE" w:rsidRPr="004B45A6" w:rsidRDefault="00BD7FDE" w:rsidP="00BD7FDE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  <w:t xml:space="preserve">terminów realizacji zadania w przypadkach określonych w </w:t>
      </w:r>
      <w:r w:rsidRPr="004B45A6"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  <w:t>§</w:t>
      </w:r>
      <w:r w:rsidR="008B377E" w:rsidRPr="004B45A6"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  <w:t>2 ust.</w:t>
      </w:r>
      <w:r w:rsidR="008B377E" w:rsidRPr="004B45A6"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  <w:t xml:space="preserve"> </w:t>
      </w:r>
      <w:r w:rsidRPr="004B45A6"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  <w:t>3 umowy ,</w:t>
      </w:r>
    </w:p>
    <w:p w:rsidR="00BD7FDE" w:rsidRPr="004B45A6" w:rsidRDefault="00BD7FDE" w:rsidP="00BD7FDE">
      <w:pPr>
        <w:widowControl w:val="0"/>
        <w:numPr>
          <w:ilvl w:val="1"/>
          <w:numId w:val="12"/>
        </w:numPr>
        <w:tabs>
          <w:tab w:val="left" w:pos="1135"/>
        </w:tabs>
        <w:suppressAutoHyphens/>
        <w:jc w:val="both"/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  <w:t>sposobu wykonania usług, w tym w zakresie szczegółowych rozwiązań, o ile będą one prowadzić do zastosowania rozwiązań co najmniej równoważnych lub korzystniejszych pod względem funkcjonalnym. Zmiany dokonywane będą każdorazowo w drodze zgodnych   oświadczeń woli stron, sporządzonych  w formie pisemnej pod rygorem nieważności, z zastrzeżeniem spełnienia szczególnych wymogów przewidzianych przepisami prawa,</w:t>
      </w:r>
    </w:p>
    <w:p w:rsidR="00BD7FDE" w:rsidRPr="004B45A6" w:rsidRDefault="00BD7FDE" w:rsidP="00BD7FDE">
      <w:pPr>
        <w:widowControl w:val="0"/>
        <w:numPr>
          <w:ilvl w:val="1"/>
          <w:numId w:val="12"/>
        </w:numPr>
        <w:tabs>
          <w:tab w:val="left" w:pos="1135"/>
        </w:tabs>
        <w:suppressAutoHyphens/>
        <w:jc w:val="both"/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  <w:t>przedstawicieli stron,</w:t>
      </w:r>
    </w:p>
    <w:p w:rsidR="00BD7FDE" w:rsidRPr="004B45A6" w:rsidRDefault="00BD7FDE" w:rsidP="00BD7FDE">
      <w:pPr>
        <w:widowControl w:val="0"/>
        <w:numPr>
          <w:ilvl w:val="1"/>
          <w:numId w:val="12"/>
        </w:numPr>
        <w:tabs>
          <w:tab w:val="left" w:pos="1135"/>
        </w:tabs>
        <w:suppressAutoHyphens/>
        <w:jc w:val="both"/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  <w:t>zmiany wysokości podatku od towarów i usług VAT,</w:t>
      </w:r>
    </w:p>
    <w:p w:rsidR="00277116" w:rsidRPr="004B45A6" w:rsidRDefault="00277116" w:rsidP="00277116">
      <w:pPr>
        <w:widowControl w:val="0"/>
        <w:tabs>
          <w:tab w:val="left" w:pos="1135"/>
        </w:tabs>
        <w:suppressAutoHyphens/>
        <w:ind w:left="1440"/>
        <w:jc w:val="both"/>
        <w:rPr>
          <w:rFonts w:eastAsia="Lucida Sans Unicode"/>
          <w:bCs/>
          <w:color w:val="000000"/>
          <w:kern w:val="1"/>
          <w:sz w:val="22"/>
          <w:szCs w:val="22"/>
          <w:lang w:eastAsia="zh-CN" w:bidi="hi-IN"/>
        </w:rPr>
      </w:pPr>
    </w:p>
    <w:p w:rsidR="00BD7FDE" w:rsidRPr="004B45A6" w:rsidRDefault="00AE5A52" w:rsidP="00BD7FDE">
      <w:pPr>
        <w:widowControl w:val="0"/>
        <w:suppressAutoHyphens/>
        <w:spacing w:before="240" w:after="120"/>
        <w:jc w:val="center"/>
        <w:rPr>
          <w:rFonts w:eastAsia="Lucida Sans Unicode"/>
          <w:b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§ 10</w:t>
      </w:r>
    </w:p>
    <w:p w:rsidR="00BD7FDE" w:rsidRPr="004B45A6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color w:val="FF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kern w:val="1"/>
          <w:sz w:val="22"/>
          <w:szCs w:val="22"/>
          <w:lang w:eastAsia="zh-CN" w:bidi="hi-IN"/>
        </w:rPr>
        <w:t xml:space="preserve">ODSTĄPIENIE OD UMOWY i ROZWIĄZANIE UMOWY </w:t>
      </w:r>
    </w:p>
    <w:p w:rsidR="00BD7FDE" w:rsidRPr="004B45A6" w:rsidRDefault="00BD7FDE" w:rsidP="00BD7FDE">
      <w:pPr>
        <w:widowControl w:val="0"/>
        <w:numPr>
          <w:ilvl w:val="0"/>
          <w:numId w:val="13"/>
        </w:numPr>
        <w:suppressAutoHyphens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W razie wystąpienia istotnej zmiany okoliczności powodującej,  że wykonanie umowy nie leży w interesie publicznym, czego nie można było przewidzieć w chwili zawarcia umowy, Zamawiający może odstąpić od umowy, w terminie miesiąca od powzięcia wiadomości  o powyższych okolicznościach. W takim wypadku Wykonawca może żądać jedynie wynagrodzenia należnego mu z tytułu wykonania części umowy. Wyłączone jest żądanie zapłaty kary umownej. Brak środków finansowych należy rozumieć jako okoliczność powodującą, że wykonanie umowy nie leży w 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lastRenderedPageBreak/>
        <w:t>interesie publicznym.</w:t>
      </w:r>
    </w:p>
    <w:p w:rsidR="00BD7FDE" w:rsidRPr="004B45A6" w:rsidRDefault="00BD7FDE" w:rsidP="00BD7FDE">
      <w:pPr>
        <w:widowControl w:val="0"/>
        <w:numPr>
          <w:ilvl w:val="0"/>
          <w:numId w:val="13"/>
        </w:numPr>
        <w:tabs>
          <w:tab w:val="num" w:pos="426"/>
        </w:tabs>
        <w:suppressAutoHyphens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Zamawiający może odstąpić od umowy jeżeli Wykonawca nie wykonuje usług zgodnie z umową lub też nienależycie wykonuje swoje zobowiązania umowne.</w:t>
      </w:r>
    </w:p>
    <w:p w:rsidR="00BD7FDE" w:rsidRPr="004B45A6" w:rsidRDefault="00BD7FDE" w:rsidP="00BD7FDE">
      <w:pPr>
        <w:widowControl w:val="0"/>
        <w:numPr>
          <w:ilvl w:val="0"/>
          <w:numId w:val="13"/>
        </w:numPr>
        <w:suppressAutoHyphens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Odstąpienie powinno nastąpić w formie pisemnej pod rygorem nieważności, z podaniem uzasadnienia. Oświadczenie o odstąpieniu należy złożyć w terminie 30 dni, w którym strona dowiedziała się o przyczynie będącej podstawą odstąpienia.</w:t>
      </w:r>
    </w:p>
    <w:p w:rsidR="00BD7FDE" w:rsidRPr="004B45A6" w:rsidRDefault="00BD7FDE" w:rsidP="00BD7FDE">
      <w:pPr>
        <w:widowControl w:val="0"/>
        <w:numPr>
          <w:ilvl w:val="0"/>
          <w:numId w:val="13"/>
        </w:numPr>
        <w:suppressAutoHyphens/>
        <w:jc w:val="both"/>
        <w:rPr>
          <w:rFonts w:eastAsia="Lucida Sans Unicode"/>
          <w:b/>
          <w:bCs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Zamawiający zastrzega sobie możliwość rozwiązania umowy w terminie przed upływem 12-mcy, jak też i jej przedłużenia, np. w związku ze zmianami organizacyjnymi i technicznymi w zakresie prowadzenia zakupów i dostaw dla jednostek sądownictwa powszechnego wprowadzone regulacjami wewnętrznymi w sądach powszechnych. Okres rozwiązania lub przedłużenia umowy  do 14 dni od daty wręczenia wypowiedzenia faksem i potwierdzoną przesyłką pocztową.</w:t>
      </w:r>
    </w:p>
    <w:p w:rsidR="00BD7FDE" w:rsidRPr="004B45A6" w:rsidRDefault="00BD7FDE" w:rsidP="00BD7FDE">
      <w:pPr>
        <w:widowControl w:val="0"/>
        <w:suppressAutoHyphens/>
        <w:spacing w:before="240" w:after="120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§ 1</w:t>
      </w:r>
      <w:r w:rsidR="00AE5A52"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1</w:t>
      </w:r>
    </w:p>
    <w:p w:rsidR="00BD7FDE" w:rsidRPr="004B45A6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center"/>
        <w:textAlignment w:val="baseline"/>
        <w:outlineLvl w:val="0"/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  <w:t>INFORMACJE O SPOSOBIE KOMUNIKOWANIA SIĘ STRON</w:t>
      </w:r>
    </w:p>
    <w:p w:rsidR="00BD7FDE" w:rsidRPr="004B45A6" w:rsidRDefault="00BD7FDE" w:rsidP="00BD7FDE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Wszelkie zawiadomienia, korespondencja oraz dokumentacja przekazywana w związku z niniejszą umową między stronami będzie sporządzana na piśmie i podpisana przez Stronę zawiadamiającą. Zawiadomienia mogą być przesyłane </w:t>
      </w:r>
      <w:proofErr w:type="spellStart"/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faxem</w:t>
      </w:r>
      <w:proofErr w:type="spellEnd"/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, doręczane osobiście, przesyłane kurierem lub listem poleconym. Zamawiający nie dopuszcza porozumiewanie się e-mailem.</w:t>
      </w:r>
    </w:p>
    <w:p w:rsidR="00BD7FDE" w:rsidRPr="004B45A6" w:rsidRDefault="00BD7FDE" w:rsidP="00BD7FDE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Zawiadomienia będą wysyłane na adresy i numery faksów podane przez Strony w niniejszej umowie. Każda ze stron zobowiązana jest do informowania drugiej Strony o każdej zmianie miejsca zamieszkania, siedziby lub numeru telefaksu. Jeżeli Strona nie powiadomiła o zmianie miejsca zamieszkania, siedziby lub numeru telefaksu, zawiadomienia wysłane na adres zamieszkania, siedziby wskazany w umowie lub numer telefaksu, Strony uznają za doręczone.</w:t>
      </w:r>
    </w:p>
    <w:p w:rsidR="00BD7FDE" w:rsidRPr="004B45A6" w:rsidRDefault="00BD7FDE" w:rsidP="00BD7FDE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Powiadamianie każdej strony umowy jest ważne tylko wtedy, kiedy odbywa się na piśmie.</w:t>
      </w:r>
    </w:p>
    <w:p w:rsidR="00BD7FDE" w:rsidRPr="004B45A6" w:rsidRDefault="00AE5A52" w:rsidP="00BD7FDE">
      <w:pPr>
        <w:widowControl w:val="0"/>
        <w:suppressAutoHyphens/>
        <w:spacing w:before="240" w:after="120"/>
        <w:jc w:val="center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§ 12</w:t>
      </w:r>
    </w:p>
    <w:p w:rsidR="00BD7FDE" w:rsidRPr="004B45A6" w:rsidRDefault="00BD7FDE" w:rsidP="00BD7FDE">
      <w:pPr>
        <w:keepNext/>
        <w:widowControl w:val="0"/>
        <w:suppressAutoHyphens/>
        <w:overflowPunct w:val="0"/>
        <w:autoSpaceDE w:val="0"/>
        <w:spacing w:after="120"/>
        <w:jc w:val="center"/>
        <w:textAlignment w:val="baseline"/>
        <w:outlineLvl w:val="0"/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val="x-none" w:eastAsia="zh-CN" w:bidi="hi-IN"/>
        </w:rPr>
        <w:t>POSTANOWIENIA KOŃCOWE</w:t>
      </w:r>
    </w:p>
    <w:p w:rsidR="00BD7FDE" w:rsidRPr="004B45A6" w:rsidRDefault="00BD7FDE" w:rsidP="00BD7FDE">
      <w:pPr>
        <w:widowControl w:val="0"/>
        <w:numPr>
          <w:ilvl w:val="0"/>
          <w:numId w:val="8"/>
        </w:numPr>
        <w:suppressAutoHyphens/>
        <w:ind w:left="357" w:hanging="357"/>
        <w:jc w:val="both"/>
        <w:rPr>
          <w:rFonts w:eastAsia="Lucida Sans Unicode"/>
          <w:color w:val="FF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Spory, wynikłe na tle realizacji niniejszej umowy, rozstrzygane będą przez Sąd Powszechny właściwy dla Zamawiającego.</w:t>
      </w:r>
    </w:p>
    <w:p w:rsidR="00BD7FDE" w:rsidRPr="004B45A6" w:rsidRDefault="00BD7FDE" w:rsidP="00BD7FDE">
      <w:pPr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color w:val="000000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W sprawach nie uregulowanych niniejszą umową stosuje się przepisy Kodeksu Cywilnego i ustawy z dnia 29 stycznia 2004 r.</w:t>
      </w:r>
      <w:r w:rsidR="000E1204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Prawo zamówień publicznych (Dz. U. z 2015 r. poz. 2164</w:t>
      </w:r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 xml:space="preserve"> z </w:t>
      </w:r>
      <w:proofErr w:type="spellStart"/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późn</w:t>
      </w:r>
      <w:proofErr w:type="spellEnd"/>
      <w:r w:rsidRPr="004B45A6">
        <w:rPr>
          <w:rFonts w:eastAsia="Lucida Sans Unicode"/>
          <w:color w:val="000000"/>
          <w:kern w:val="1"/>
          <w:sz w:val="22"/>
          <w:szCs w:val="22"/>
          <w:lang w:eastAsia="zh-CN" w:bidi="hi-IN"/>
        </w:rPr>
        <w:t>. zm.).</w:t>
      </w:r>
    </w:p>
    <w:p w:rsidR="00BD7FDE" w:rsidRPr="004B45A6" w:rsidRDefault="00BD7FDE" w:rsidP="00BD7FDE">
      <w:pPr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Integralnymi składnikami niniejszej umowy są:</w:t>
      </w:r>
    </w:p>
    <w:p w:rsidR="00BD7FDE" w:rsidRPr="004B45A6" w:rsidRDefault="00BD7FDE" w:rsidP="00BD7FDE">
      <w:pPr>
        <w:widowControl w:val="0"/>
        <w:numPr>
          <w:ilvl w:val="1"/>
          <w:numId w:val="18"/>
        </w:numPr>
        <w:tabs>
          <w:tab w:val="left" w:pos="1440"/>
        </w:tabs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Harmonogram realizacji zamówienia – Załącznik nr 1,</w:t>
      </w:r>
    </w:p>
    <w:p w:rsidR="00BD7FDE" w:rsidRPr="004B45A6" w:rsidRDefault="00BD7FDE" w:rsidP="00BD7FDE">
      <w:pPr>
        <w:widowControl w:val="0"/>
        <w:numPr>
          <w:ilvl w:val="1"/>
          <w:numId w:val="18"/>
        </w:numPr>
        <w:tabs>
          <w:tab w:val="left" w:pos="1440"/>
        </w:tabs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Lista osób wykonujących czynności sprzątania – Załącznik nr 2,</w:t>
      </w:r>
    </w:p>
    <w:p w:rsidR="00BD7FDE" w:rsidRPr="004B45A6" w:rsidRDefault="00AE5A52" w:rsidP="00BD7FDE">
      <w:pPr>
        <w:widowControl w:val="0"/>
        <w:numPr>
          <w:ilvl w:val="1"/>
          <w:numId w:val="18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Zapytanie ofertowe</w:t>
      </w:r>
      <w:r w:rsidR="00BD7FDE" w:rsidRPr="004B45A6">
        <w:rPr>
          <w:rFonts w:eastAsia="Lucida Sans Unicode"/>
          <w:kern w:val="1"/>
          <w:sz w:val="22"/>
          <w:szCs w:val="22"/>
          <w:lang w:eastAsia="zh-CN" w:bidi="hi-IN"/>
        </w:rPr>
        <w:t xml:space="preserve"> - załącznik nr 3,</w:t>
      </w:r>
    </w:p>
    <w:p w:rsidR="00BD7FDE" w:rsidRPr="004B45A6" w:rsidRDefault="00BD7FDE" w:rsidP="00BD7FDE">
      <w:pPr>
        <w:widowControl w:val="0"/>
        <w:numPr>
          <w:ilvl w:val="1"/>
          <w:numId w:val="18"/>
        </w:numPr>
        <w:tabs>
          <w:tab w:val="left" w:pos="1440"/>
        </w:tabs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Oferta Wykonawcy - załącznik nr 4,</w:t>
      </w:r>
    </w:p>
    <w:p w:rsidR="00BD7FDE" w:rsidRPr="004B45A6" w:rsidRDefault="00BD7FDE" w:rsidP="00BD7FDE">
      <w:pPr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Wszelkie zmiany niniejszej umowy wymagają zastosowania formy pisemnej pod rygorem nieważności.</w:t>
      </w:r>
    </w:p>
    <w:p w:rsidR="00B00DD3" w:rsidRPr="004B45A6" w:rsidRDefault="00BD7FDE" w:rsidP="00B00DD3">
      <w:pPr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kern w:val="1"/>
          <w:sz w:val="22"/>
          <w:szCs w:val="22"/>
          <w:lang w:eastAsia="zh-CN" w:bidi="hi-IN"/>
        </w:rPr>
        <w:t>Umowa została sporządzona w dwóch jednobrzmiących egzemplarzach, jeden egzemplarz dla Wykonawcy, jeden dla Zamawiającego</w:t>
      </w:r>
    </w:p>
    <w:p w:rsidR="00AE5A52" w:rsidRPr="004B45A6" w:rsidRDefault="00AE5A52" w:rsidP="00AE5A52">
      <w:pPr>
        <w:widowControl w:val="0"/>
        <w:suppressAutoHyphens/>
        <w:jc w:val="both"/>
        <w:rPr>
          <w:rFonts w:eastAsia="Lucida Sans Unicode"/>
          <w:kern w:val="1"/>
          <w:sz w:val="22"/>
          <w:szCs w:val="22"/>
          <w:lang w:eastAsia="zh-CN" w:bidi="hi-IN"/>
        </w:rPr>
      </w:pPr>
    </w:p>
    <w:p w:rsidR="00AE5A52" w:rsidRPr="004B45A6" w:rsidRDefault="00AE5A52" w:rsidP="00AE5A52">
      <w:pPr>
        <w:widowControl w:val="0"/>
        <w:suppressAutoHyphens/>
        <w:jc w:val="both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</w:p>
    <w:p w:rsidR="00BD7FDE" w:rsidRPr="004B45A6" w:rsidRDefault="00BD7FDE" w:rsidP="00BD7FDE">
      <w:pPr>
        <w:widowControl w:val="0"/>
        <w:suppressAutoHyphens/>
        <w:spacing w:before="120" w:after="120"/>
        <w:jc w:val="center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PODPISY</w:t>
      </w:r>
    </w:p>
    <w:p w:rsidR="00871066" w:rsidRDefault="00BD7FDE" w:rsidP="003B6EEF">
      <w:pPr>
        <w:widowControl w:val="0"/>
        <w:suppressAutoHyphens/>
        <w:spacing w:after="120" w:line="480" w:lineRule="auto"/>
        <w:jc w:val="center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>WYKONAWCA:</w:t>
      </w: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ab/>
      </w:r>
      <w:r w:rsidRPr="004B45A6">
        <w:rPr>
          <w:rFonts w:eastAsia="Lucida Sans Unicode"/>
          <w:b/>
          <w:bCs/>
          <w:kern w:val="1"/>
          <w:sz w:val="22"/>
          <w:szCs w:val="22"/>
          <w:lang w:eastAsia="zh-CN" w:bidi="hi-IN"/>
        </w:rPr>
        <w:tab/>
        <w:t>ZAMAWIAJACY:</w:t>
      </w:r>
    </w:p>
    <w:p w:rsidR="005C578D" w:rsidRDefault="005C578D" w:rsidP="003B6EEF">
      <w:pPr>
        <w:widowControl w:val="0"/>
        <w:suppressAutoHyphens/>
        <w:spacing w:after="120" w:line="480" w:lineRule="auto"/>
        <w:jc w:val="center"/>
        <w:rPr>
          <w:rFonts w:eastAsia="Lucida Sans Unicode"/>
          <w:b/>
          <w:bCs/>
          <w:kern w:val="1"/>
          <w:sz w:val="22"/>
          <w:szCs w:val="22"/>
          <w:lang w:eastAsia="zh-CN" w:bidi="hi-IN"/>
        </w:rPr>
      </w:pPr>
    </w:p>
    <w:p w:rsidR="00C82425" w:rsidRPr="005C578D" w:rsidRDefault="00C82425" w:rsidP="005C578D">
      <w:pPr>
        <w:tabs>
          <w:tab w:val="left" w:pos="142"/>
          <w:tab w:val="left" w:pos="426"/>
        </w:tabs>
        <w:spacing w:after="300"/>
        <w:ind w:right="20"/>
        <w:jc w:val="both"/>
        <w:rPr>
          <w:rFonts w:eastAsia="Microsoft Sans Serif"/>
          <w:sz w:val="20"/>
          <w:szCs w:val="20"/>
        </w:rPr>
      </w:pPr>
    </w:p>
    <w:sectPr w:rsidR="00C82425" w:rsidRPr="005C57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10" w:rsidRDefault="00377310" w:rsidP="00177CF6">
      <w:r>
        <w:separator/>
      </w:r>
    </w:p>
  </w:endnote>
  <w:endnote w:type="continuationSeparator" w:id="0">
    <w:p w:rsidR="00377310" w:rsidRDefault="00377310" w:rsidP="0017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10" w:rsidRDefault="00377310" w:rsidP="00177CF6">
      <w:r>
        <w:separator/>
      </w:r>
    </w:p>
  </w:footnote>
  <w:footnote w:type="continuationSeparator" w:id="0">
    <w:p w:rsidR="00377310" w:rsidRDefault="00377310" w:rsidP="0017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6" w:rsidRPr="00177CF6" w:rsidRDefault="00177CF6" w:rsidP="00177CF6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</w:t>
    </w:r>
    <w:r w:rsidR="00B23D96">
      <w:rPr>
        <w:rFonts w:ascii="Arial" w:hAnsi="Arial" w:cs="Arial"/>
        <w:sz w:val="20"/>
        <w:szCs w:val="20"/>
      </w:rPr>
      <w:t>3</w:t>
    </w:r>
    <w:r w:rsidR="00E83194">
      <w:rPr>
        <w:rFonts w:ascii="Arial" w:hAnsi="Arial" w:cs="Arial"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F249D58"/>
    <w:name w:val="WW8Num2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" w:hAnsi="Arial" w:cs="Arial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0000003"/>
    <w:multiLevelType w:val="multilevel"/>
    <w:tmpl w:val="F9ACC5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F2AEC46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0000006"/>
    <w:multiLevelType w:val="multilevel"/>
    <w:tmpl w:val="93EC641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20" w:hanging="34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8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4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9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0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8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16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4" w:hanging="708"/>
      </w:pPr>
    </w:lvl>
  </w:abstractNum>
  <w:abstractNum w:abstractNumId="6">
    <w:nsid w:val="0000000A"/>
    <w:multiLevelType w:val="singleLevel"/>
    <w:tmpl w:val="0000000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7">
    <w:nsid w:val="00000013"/>
    <w:multiLevelType w:val="multilevel"/>
    <w:tmpl w:val="FBA0C39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5564D8"/>
    <w:multiLevelType w:val="hybridMultilevel"/>
    <w:tmpl w:val="725A3F8C"/>
    <w:lvl w:ilvl="0" w:tplc="E74A8EA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7D7A12"/>
    <w:multiLevelType w:val="multilevel"/>
    <w:tmpl w:val="93EC6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20" w:hanging="34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1AB18D4"/>
    <w:multiLevelType w:val="hybridMultilevel"/>
    <w:tmpl w:val="1346E046"/>
    <w:lvl w:ilvl="0" w:tplc="68B68FE4">
      <w:start w:val="1"/>
      <w:numFmt w:val="decimal"/>
      <w:lvlText w:val="%1)"/>
      <w:lvlJc w:val="left"/>
      <w:pPr>
        <w:ind w:left="1146" w:hanging="360"/>
      </w:pPr>
      <w:rPr>
        <w:rFonts w:ascii="Arial" w:eastAsia="Microsoft Sans Serif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1AC4B81"/>
    <w:multiLevelType w:val="hybridMultilevel"/>
    <w:tmpl w:val="9CC02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9510A7"/>
    <w:multiLevelType w:val="multilevel"/>
    <w:tmpl w:val="93EC6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20" w:hanging="34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E54B7E"/>
    <w:multiLevelType w:val="multilevel"/>
    <w:tmpl w:val="CAA6C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20" w:hanging="34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862DEA"/>
    <w:multiLevelType w:val="multilevel"/>
    <w:tmpl w:val="5768B884"/>
    <w:lvl w:ilvl="0">
      <w:start w:val="4"/>
      <w:numFmt w:val="upperLetter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912C1B"/>
    <w:multiLevelType w:val="multilevel"/>
    <w:tmpl w:val="ABDA37AE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9876D4"/>
    <w:multiLevelType w:val="hybridMultilevel"/>
    <w:tmpl w:val="F9ACD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1B6802"/>
    <w:multiLevelType w:val="hybridMultilevel"/>
    <w:tmpl w:val="934C6DF6"/>
    <w:lvl w:ilvl="0" w:tplc="61242B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8454576"/>
    <w:multiLevelType w:val="hybridMultilevel"/>
    <w:tmpl w:val="5994EDC4"/>
    <w:lvl w:ilvl="0" w:tplc="13A270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74651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8F29F1"/>
    <w:multiLevelType w:val="multilevel"/>
    <w:tmpl w:val="632C0E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00"/>
      <w:numFmt w:val="upperRoman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2961888"/>
    <w:multiLevelType w:val="hybridMultilevel"/>
    <w:tmpl w:val="13D89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D164E4"/>
    <w:multiLevelType w:val="hybridMultilevel"/>
    <w:tmpl w:val="83EEB9C0"/>
    <w:lvl w:ilvl="0" w:tplc="3DB221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93BB8"/>
    <w:multiLevelType w:val="multilevel"/>
    <w:tmpl w:val="60B46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1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0FD0528"/>
    <w:multiLevelType w:val="hybridMultilevel"/>
    <w:tmpl w:val="DE7CF1C2"/>
    <w:lvl w:ilvl="0" w:tplc="3E28E0E6">
      <w:start w:val="1"/>
      <w:numFmt w:val="bullet"/>
      <w:lvlText w:val="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4">
    <w:nsid w:val="32A8152B"/>
    <w:multiLevelType w:val="multilevel"/>
    <w:tmpl w:val="6928960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5C66D6"/>
    <w:multiLevelType w:val="hybridMultilevel"/>
    <w:tmpl w:val="7A5CA2EA"/>
    <w:lvl w:ilvl="0" w:tplc="817E46FA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C3463"/>
    <w:multiLevelType w:val="hybridMultilevel"/>
    <w:tmpl w:val="8BBE796E"/>
    <w:lvl w:ilvl="0" w:tplc="A8C62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9F25C3"/>
    <w:multiLevelType w:val="hybridMultilevel"/>
    <w:tmpl w:val="A08C9726"/>
    <w:lvl w:ilvl="0" w:tplc="038A09F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162FAF"/>
    <w:multiLevelType w:val="multilevel"/>
    <w:tmpl w:val="34AAA5C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00"/>
      <w:numFmt w:val="upperRoman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786512"/>
    <w:multiLevelType w:val="hybridMultilevel"/>
    <w:tmpl w:val="4F6E8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1E35356"/>
    <w:multiLevelType w:val="hybridMultilevel"/>
    <w:tmpl w:val="B93CAACC"/>
    <w:lvl w:ilvl="0" w:tplc="038A09F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4166F1"/>
    <w:multiLevelType w:val="multilevel"/>
    <w:tmpl w:val="076AC482"/>
    <w:lvl w:ilvl="0">
      <w:start w:val="2"/>
      <w:numFmt w:val="upperRoman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F67F4B"/>
    <w:multiLevelType w:val="hybridMultilevel"/>
    <w:tmpl w:val="807A5E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4F1AEE"/>
    <w:multiLevelType w:val="hybridMultilevel"/>
    <w:tmpl w:val="B32E98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0C535C"/>
    <w:multiLevelType w:val="hybridMultilevel"/>
    <w:tmpl w:val="711A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444798"/>
    <w:multiLevelType w:val="hybridMultilevel"/>
    <w:tmpl w:val="F0B029F4"/>
    <w:lvl w:ilvl="0" w:tplc="0792EF0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877CFE"/>
    <w:multiLevelType w:val="hybridMultilevel"/>
    <w:tmpl w:val="527E1478"/>
    <w:lvl w:ilvl="0" w:tplc="ECE4943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9A6AEE"/>
    <w:multiLevelType w:val="multilevel"/>
    <w:tmpl w:val="11126512"/>
    <w:lvl w:ilvl="0">
      <w:start w:val="2"/>
      <w:numFmt w:val="upperRoman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1A332B"/>
    <w:multiLevelType w:val="hybridMultilevel"/>
    <w:tmpl w:val="C8F01D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5B708F"/>
    <w:multiLevelType w:val="hybridMultilevel"/>
    <w:tmpl w:val="EB584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73058"/>
    <w:multiLevelType w:val="hybridMultilevel"/>
    <w:tmpl w:val="35AEBF1C"/>
    <w:lvl w:ilvl="0" w:tplc="10CE29C6">
      <w:start w:val="1"/>
      <w:numFmt w:val="lowerLetter"/>
      <w:lvlText w:val="%1."/>
      <w:lvlJc w:val="left"/>
      <w:pPr>
        <w:ind w:left="2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0" w:hanging="360"/>
      </w:p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6D580C0A"/>
    <w:multiLevelType w:val="multilevel"/>
    <w:tmpl w:val="F9385E0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00"/>
      <w:numFmt w:val="upperRoman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CC648F"/>
    <w:multiLevelType w:val="hybridMultilevel"/>
    <w:tmpl w:val="E5C0B8F0"/>
    <w:lvl w:ilvl="0" w:tplc="24067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D3CD6"/>
    <w:multiLevelType w:val="multilevel"/>
    <w:tmpl w:val="4A4A58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00"/>
      <w:numFmt w:val="upperRoman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AC04CE"/>
    <w:multiLevelType w:val="hybridMultilevel"/>
    <w:tmpl w:val="F34A070C"/>
    <w:lvl w:ilvl="0" w:tplc="6818CD8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7"/>
  </w:num>
  <w:num w:numId="10">
    <w:abstractNumId w:val="29"/>
  </w:num>
  <w:num w:numId="11">
    <w:abstractNumId w:val="30"/>
  </w:num>
  <w:num w:numId="12">
    <w:abstractNumId w:val="16"/>
  </w:num>
  <w:num w:numId="13">
    <w:abstractNumId w:val="12"/>
  </w:num>
  <w:num w:numId="14">
    <w:abstractNumId w:val="9"/>
  </w:num>
  <w:num w:numId="15">
    <w:abstractNumId w:val="23"/>
  </w:num>
  <w:num w:numId="16">
    <w:abstractNumId w:val="13"/>
  </w:num>
  <w:num w:numId="17">
    <w:abstractNumId w:val="40"/>
  </w:num>
  <w:num w:numId="18">
    <w:abstractNumId w:val="22"/>
  </w:num>
  <w:num w:numId="19">
    <w:abstractNumId w:val="8"/>
  </w:num>
  <w:num w:numId="20">
    <w:abstractNumId w:val="34"/>
  </w:num>
  <w:num w:numId="21">
    <w:abstractNumId w:val="26"/>
  </w:num>
  <w:num w:numId="22">
    <w:abstractNumId w:val="28"/>
  </w:num>
  <w:num w:numId="23">
    <w:abstractNumId w:val="14"/>
  </w:num>
  <w:num w:numId="24">
    <w:abstractNumId w:val="15"/>
  </w:num>
  <w:num w:numId="25">
    <w:abstractNumId w:val="24"/>
  </w:num>
  <w:num w:numId="26">
    <w:abstractNumId w:val="37"/>
  </w:num>
  <w:num w:numId="27">
    <w:abstractNumId w:val="21"/>
  </w:num>
  <w:num w:numId="28">
    <w:abstractNumId w:val="17"/>
  </w:num>
  <w:num w:numId="29">
    <w:abstractNumId w:val="25"/>
  </w:num>
  <w:num w:numId="30">
    <w:abstractNumId w:val="10"/>
  </w:num>
  <w:num w:numId="31">
    <w:abstractNumId w:val="41"/>
  </w:num>
  <w:num w:numId="32">
    <w:abstractNumId w:val="19"/>
  </w:num>
  <w:num w:numId="33">
    <w:abstractNumId w:val="43"/>
  </w:num>
  <w:num w:numId="34">
    <w:abstractNumId w:val="31"/>
  </w:num>
  <w:num w:numId="35">
    <w:abstractNumId w:val="32"/>
  </w:num>
  <w:num w:numId="36">
    <w:abstractNumId w:val="44"/>
  </w:num>
  <w:num w:numId="37">
    <w:abstractNumId w:val="36"/>
  </w:num>
  <w:num w:numId="38">
    <w:abstractNumId w:val="39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11"/>
  </w:num>
  <w:num w:numId="44">
    <w:abstractNumId w:val="1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2D"/>
    <w:rsid w:val="00003180"/>
    <w:rsid w:val="00020AEE"/>
    <w:rsid w:val="0002524E"/>
    <w:rsid w:val="000E1204"/>
    <w:rsid w:val="000E1962"/>
    <w:rsid w:val="00135824"/>
    <w:rsid w:val="00177CF6"/>
    <w:rsid w:val="001D350F"/>
    <w:rsid w:val="002258E3"/>
    <w:rsid w:val="002332AD"/>
    <w:rsid w:val="00262443"/>
    <w:rsid w:val="00277116"/>
    <w:rsid w:val="002932CC"/>
    <w:rsid w:val="00377310"/>
    <w:rsid w:val="003B6EEF"/>
    <w:rsid w:val="003C38D7"/>
    <w:rsid w:val="003D75F0"/>
    <w:rsid w:val="003E035D"/>
    <w:rsid w:val="004B2454"/>
    <w:rsid w:val="004B42BB"/>
    <w:rsid w:val="004B45A6"/>
    <w:rsid w:val="004F32CE"/>
    <w:rsid w:val="00567217"/>
    <w:rsid w:val="005C578D"/>
    <w:rsid w:val="006142A4"/>
    <w:rsid w:val="006974FF"/>
    <w:rsid w:val="006F3F2D"/>
    <w:rsid w:val="007510C5"/>
    <w:rsid w:val="007B088C"/>
    <w:rsid w:val="007C03FF"/>
    <w:rsid w:val="00852397"/>
    <w:rsid w:val="00871066"/>
    <w:rsid w:val="00892AF1"/>
    <w:rsid w:val="008B377E"/>
    <w:rsid w:val="00975A79"/>
    <w:rsid w:val="00A72AEA"/>
    <w:rsid w:val="00AC55A2"/>
    <w:rsid w:val="00AD003E"/>
    <w:rsid w:val="00AE5A52"/>
    <w:rsid w:val="00B00DD3"/>
    <w:rsid w:val="00B23D96"/>
    <w:rsid w:val="00B9404E"/>
    <w:rsid w:val="00BA11E1"/>
    <w:rsid w:val="00BD7FDE"/>
    <w:rsid w:val="00C82425"/>
    <w:rsid w:val="00CA372C"/>
    <w:rsid w:val="00D46D42"/>
    <w:rsid w:val="00D849FA"/>
    <w:rsid w:val="00D931E1"/>
    <w:rsid w:val="00D95066"/>
    <w:rsid w:val="00DE6F6A"/>
    <w:rsid w:val="00E10E67"/>
    <w:rsid w:val="00E83194"/>
    <w:rsid w:val="00F35668"/>
    <w:rsid w:val="00F649B0"/>
    <w:rsid w:val="00FA5455"/>
    <w:rsid w:val="00FB469F"/>
    <w:rsid w:val="00F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76F61-3F1D-4087-819F-07C268E2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D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CF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CF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0D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9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962"/>
    <w:rPr>
      <w:rFonts w:ascii="Tahoma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C8242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2425"/>
    <w:pPr>
      <w:shd w:val="clear" w:color="auto" w:fill="FFFFFF"/>
      <w:spacing w:after="60" w:line="0" w:lineRule="atLeast"/>
      <w:ind w:hanging="360"/>
    </w:pPr>
    <w:rPr>
      <w:rFonts w:ascii="Arial" w:eastAsia="Arial" w:hAnsi="Arial" w:cs="Arial"/>
      <w:sz w:val="17"/>
      <w:szCs w:val="17"/>
      <w:lang w:eastAsia="en-US"/>
    </w:rPr>
  </w:style>
  <w:style w:type="paragraph" w:styleId="Bezodstpw">
    <w:name w:val="No Spacing"/>
    <w:basedOn w:val="Normalny"/>
    <w:uiPriority w:val="1"/>
    <w:qFormat/>
    <w:rsid w:val="00C82425"/>
    <w:rPr>
      <w:rFonts w:ascii="Calibri" w:eastAsiaTheme="minorHAns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AEE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AEE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2029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Paul-Piątkowska</dc:creator>
  <cp:lastModifiedBy>Agnieszka Radkiewicz</cp:lastModifiedBy>
  <cp:revision>5</cp:revision>
  <cp:lastPrinted>2016-11-15T10:09:00Z</cp:lastPrinted>
  <dcterms:created xsi:type="dcterms:W3CDTF">2016-11-10T11:21:00Z</dcterms:created>
  <dcterms:modified xsi:type="dcterms:W3CDTF">2016-11-21T10:08:00Z</dcterms:modified>
</cp:coreProperties>
</file>